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203712" from="56.692902pt,77.953018pt" to="538.582902pt,77.953018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203200" from="56.692902pt,56.693214pt" to="538.582902pt,56.693214pt" stroked="true" strokeweight=".7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Title"/>
      </w:pPr>
      <w:r>
        <w:rPr>
          <w:color w:val="231F20"/>
        </w:rPr>
        <w:t>III.</w:t>
      </w:r>
      <w:r>
        <w:rPr>
          <w:color w:val="231F20"/>
          <w:spacing w:val="-6"/>
        </w:rPr>
        <w:t> </w:t>
      </w:r>
      <w:r>
        <w:rPr>
          <w:color w:val="231F20"/>
        </w:rPr>
        <w:t>Otras</w:t>
      </w:r>
      <w:r>
        <w:rPr>
          <w:color w:val="231F20"/>
          <w:spacing w:val="-4"/>
        </w:rPr>
        <w:t> </w:t>
      </w:r>
      <w:r>
        <w:rPr>
          <w:color w:val="231F20"/>
        </w:rPr>
        <w:t>Resoluciones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Heading1"/>
      </w:pPr>
      <w:r>
        <w:rPr>
          <w:color w:val="231F20"/>
        </w:rPr>
        <w:t>Consejería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Economía,</w:t>
      </w:r>
      <w:r>
        <w:rPr>
          <w:color w:val="231F20"/>
          <w:spacing w:val="-3"/>
        </w:rPr>
        <w:t> </w:t>
      </w:r>
      <w:r>
        <w:rPr>
          <w:color w:val="231F20"/>
        </w:rPr>
        <w:t>Conocimiento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Empleo</w:t>
      </w:r>
    </w:p>
    <w:p>
      <w:pPr>
        <w:pStyle w:val="BodyText"/>
        <w:spacing w:before="5"/>
        <w:rPr>
          <w:b/>
          <w:sz w:val="26"/>
        </w:rPr>
      </w:pPr>
    </w:p>
    <w:p>
      <w:pPr>
        <w:spacing w:line="259" w:lineRule="auto" w:before="1"/>
        <w:ind w:left="871" w:right="300" w:hanging="567"/>
        <w:jc w:val="both"/>
        <w:rPr>
          <w:i/>
          <w:sz w:val="22"/>
        </w:rPr>
      </w:pPr>
      <w:r>
        <w:rPr>
          <w:b/>
          <w:color w:val="231F20"/>
          <w:sz w:val="22"/>
        </w:rPr>
        <w:t>3981</w:t>
      </w:r>
      <w:r>
        <w:rPr>
          <w:b/>
          <w:color w:val="231F20"/>
          <w:spacing w:val="14"/>
          <w:sz w:val="22"/>
        </w:rPr>
        <w:t> </w:t>
      </w:r>
      <w:r>
        <w:rPr>
          <w:i/>
          <w:color w:val="231F20"/>
          <w:sz w:val="22"/>
        </w:rPr>
        <w:t>Dirección</w:t>
      </w:r>
      <w:r>
        <w:rPr>
          <w:i/>
          <w:color w:val="231F20"/>
          <w:spacing w:val="49"/>
          <w:sz w:val="22"/>
        </w:rPr>
        <w:t> </w:t>
      </w:r>
      <w:r>
        <w:rPr>
          <w:i/>
          <w:color w:val="231F20"/>
          <w:sz w:val="22"/>
        </w:rPr>
        <w:t>General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Promoción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Económica.-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Resolución</w:t>
      </w:r>
      <w:r>
        <w:rPr>
          <w:i/>
          <w:color w:val="231F20"/>
          <w:spacing w:val="49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20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agosto</w:t>
      </w:r>
      <w:r>
        <w:rPr>
          <w:i/>
          <w:color w:val="231F20"/>
          <w:spacing w:val="50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2021, por la que se acuerda la concesión de la Línea Covid de ayudas directas a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personas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autónomas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y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empresas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prevista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en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el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Título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I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del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Real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Decreto-ley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5/2021,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12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marzo,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medidas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extraordinarias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apoyo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la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solvencia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empresarial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en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respuesta a la pandemia de la COVID-19, financiada por el Gobierno de España,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reguladas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por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el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Decreto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ley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6/2021,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4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junio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(Línea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2.1: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personas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autónomas,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empresas y grupos de empresas con un máximo de 10 personas empleadas).- Ref.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L2.1/CCSCTF-02/2021.</w:t>
      </w:r>
    </w:p>
    <w:p>
      <w:pPr>
        <w:pStyle w:val="BodyText"/>
        <w:spacing w:before="4"/>
        <w:rPr>
          <w:i/>
          <w:sz w:val="23"/>
        </w:rPr>
      </w:pPr>
    </w:p>
    <w:p>
      <w:pPr>
        <w:pStyle w:val="BodyText"/>
        <w:spacing w:line="259" w:lineRule="auto" w:before="1"/>
        <w:ind w:left="304" w:right="300" w:firstLine="283"/>
        <w:jc w:val="both"/>
      </w:pPr>
      <w:r>
        <w:rPr>
          <w:color w:val="231F20"/>
        </w:rPr>
        <w:t>Examinadas las solicitudes presentadas, a partir del plazo de apertura de presentación</w:t>
      </w:r>
      <w:r>
        <w:rPr>
          <w:color w:val="231F20"/>
          <w:spacing w:val="1"/>
        </w:rPr>
        <w:t> </w:t>
      </w:r>
      <w:r>
        <w:rPr>
          <w:color w:val="231F20"/>
        </w:rPr>
        <w:t>de solicitudes, el 15 de junio de 2021, por las personas autónomas, empresas y grupos de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-11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máximo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10</w:t>
      </w:r>
      <w:r>
        <w:rPr>
          <w:color w:val="231F20"/>
          <w:spacing w:val="-10"/>
        </w:rPr>
        <w:t> </w:t>
      </w:r>
      <w:r>
        <w:rPr>
          <w:color w:val="231F20"/>
        </w:rPr>
        <w:t>personas</w:t>
      </w:r>
      <w:r>
        <w:rPr>
          <w:color w:val="231F20"/>
          <w:spacing w:val="-11"/>
        </w:rPr>
        <w:t> </w:t>
      </w:r>
      <w:r>
        <w:rPr>
          <w:color w:val="231F20"/>
        </w:rPr>
        <w:t>empleadas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figuran</w:t>
      </w:r>
      <w:r>
        <w:rPr>
          <w:color w:val="231F20"/>
          <w:spacing w:val="-10"/>
        </w:rPr>
        <w:t> </w:t>
      </w:r>
      <w:r>
        <w:rPr>
          <w:color w:val="231F20"/>
        </w:rPr>
        <w:t>relacionadas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anexo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presente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Resolución,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interesadas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todas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ellas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concesión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ayudas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directas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previstas</w:t>
      </w:r>
      <w:r>
        <w:rPr>
          <w:color w:val="231F20"/>
        </w:rPr>
        <w:t> en el Título I del Real Decreto-ley 5/2021, de 12 de marzo, de medidas extraordinarias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apoyo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solvencia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empresarial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respuesta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pandemia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COVID-19,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financiada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</w:t>
      </w:r>
      <w:r>
        <w:rPr>
          <w:color w:val="231F20"/>
        </w:rPr>
        <w:t> el</w:t>
      </w:r>
      <w:r>
        <w:rPr>
          <w:color w:val="231F20"/>
          <w:spacing w:val="-4"/>
        </w:rPr>
        <w:t> </w:t>
      </w:r>
      <w:r>
        <w:rPr>
          <w:color w:val="231F20"/>
        </w:rPr>
        <w:t>Gobierno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España</w:t>
      </w:r>
      <w:r>
        <w:rPr>
          <w:color w:val="231F20"/>
          <w:spacing w:val="-4"/>
        </w:rPr>
        <w:t> </w:t>
      </w:r>
      <w:r>
        <w:rPr>
          <w:color w:val="231F20"/>
        </w:rPr>
        <w:t>(Línea</w:t>
      </w:r>
      <w:r>
        <w:rPr>
          <w:color w:val="231F20"/>
          <w:spacing w:val="-3"/>
        </w:rPr>
        <w:t> </w:t>
      </w:r>
      <w:r>
        <w:rPr>
          <w:color w:val="231F20"/>
        </w:rPr>
        <w:t>2.1:</w:t>
      </w:r>
      <w:r>
        <w:rPr>
          <w:color w:val="231F20"/>
          <w:spacing w:val="-4"/>
        </w:rPr>
        <w:t> </w:t>
      </w:r>
      <w:r>
        <w:rPr>
          <w:color w:val="231F20"/>
        </w:rPr>
        <w:t>D).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Vista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propuesta</w:t>
      </w:r>
      <w:r>
        <w:rPr>
          <w:color w:val="231F20"/>
          <w:spacing w:val="7"/>
        </w:rPr>
        <w:t> </w:t>
      </w:r>
      <w:r>
        <w:rPr>
          <w:color w:val="231F20"/>
        </w:rPr>
        <w:t>formulada</w:t>
      </w:r>
      <w:r>
        <w:rPr>
          <w:color w:val="231F20"/>
          <w:spacing w:val="8"/>
        </w:rPr>
        <w:t> </w:t>
      </w:r>
      <w:r>
        <w:rPr>
          <w:color w:val="231F20"/>
        </w:rPr>
        <w:t>por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Cámara</w:t>
      </w:r>
      <w:r>
        <w:rPr>
          <w:color w:val="231F20"/>
          <w:spacing w:val="7"/>
        </w:rPr>
        <w:t> </w:t>
      </w:r>
      <w:r>
        <w:rPr>
          <w:color w:val="231F20"/>
        </w:rPr>
        <w:t>Oficial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Comercio,</w:t>
      </w:r>
      <w:r>
        <w:rPr>
          <w:color w:val="231F20"/>
          <w:spacing w:val="8"/>
        </w:rPr>
        <w:t> </w:t>
      </w:r>
      <w:r>
        <w:rPr>
          <w:color w:val="231F20"/>
        </w:rPr>
        <w:t>Industria,</w:t>
      </w:r>
      <w:r>
        <w:rPr>
          <w:color w:val="231F20"/>
          <w:spacing w:val="7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y Navegación de Santa Cruz de Tenerife, en virtud de lo dispuesto en el artículo 13.1 del</w:t>
      </w:r>
      <w:r>
        <w:rPr>
          <w:color w:val="231F20"/>
          <w:spacing w:val="1"/>
        </w:rPr>
        <w:t> </w:t>
      </w:r>
      <w:r>
        <w:rPr>
          <w:color w:val="231F20"/>
        </w:rPr>
        <w:t>Decreto ley 6/2021, de 4 de junio, por el que se regula, en el ámbito de la Comunidad</w:t>
      </w:r>
      <w:r>
        <w:rPr>
          <w:color w:val="231F20"/>
          <w:spacing w:val="1"/>
        </w:rPr>
        <w:t> </w:t>
      </w:r>
      <w:r>
        <w:rPr>
          <w:color w:val="231F20"/>
        </w:rPr>
        <w:t>Autónoma de Canarias, la concesión de la “Línea Covid de ayudas directas a personas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autónomas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empresas”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prevista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Título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Decreto-ley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5/2021,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12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marzo,</w:t>
      </w:r>
      <w:r>
        <w:rPr>
          <w:color w:val="231F20"/>
        </w:rPr>
        <w:t> de</w:t>
      </w:r>
      <w:r>
        <w:rPr>
          <w:color w:val="231F20"/>
          <w:spacing w:val="-7"/>
        </w:rPr>
        <w:t> </w:t>
      </w:r>
      <w:r>
        <w:rPr>
          <w:color w:val="231F20"/>
        </w:rPr>
        <w:t>medidas</w:t>
      </w:r>
      <w:r>
        <w:rPr>
          <w:color w:val="231F20"/>
          <w:spacing w:val="-7"/>
        </w:rPr>
        <w:t> </w:t>
      </w:r>
      <w:r>
        <w:rPr>
          <w:color w:val="231F20"/>
        </w:rPr>
        <w:t>extraordinarias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apoyo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solvencia</w:t>
      </w:r>
      <w:r>
        <w:rPr>
          <w:color w:val="231F20"/>
          <w:spacing w:val="-7"/>
        </w:rPr>
        <w:t> </w:t>
      </w:r>
      <w:r>
        <w:rPr>
          <w:color w:val="231F20"/>
        </w:rPr>
        <w:t>empresarial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respuesta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pandemia</w:t>
      </w:r>
      <w:r>
        <w:rPr>
          <w:color w:val="231F20"/>
          <w:spacing w:val="1"/>
        </w:rPr>
        <w:t> </w:t>
      </w:r>
      <w:r>
        <w:rPr>
          <w:color w:val="231F20"/>
        </w:rPr>
        <w:t>de la COVID-19, financiada por el Gobierno de España, así como la cláusula novena del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convenio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cooperación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suscrito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entre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Consejería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Economía,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Conocimiento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Empleo,</w:t>
      </w:r>
      <w:r>
        <w:rPr>
          <w:color w:val="231F20"/>
        </w:rPr>
        <w:t> el</w:t>
      </w:r>
      <w:r>
        <w:rPr>
          <w:color w:val="231F20"/>
          <w:spacing w:val="-12"/>
        </w:rPr>
        <w:t> </w:t>
      </w:r>
      <w:r>
        <w:rPr>
          <w:color w:val="231F20"/>
        </w:rPr>
        <w:t>Servicio</w:t>
      </w:r>
      <w:r>
        <w:rPr>
          <w:color w:val="231F20"/>
          <w:spacing w:val="-11"/>
        </w:rPr>
        <w:t> </w:t>
      </w:r>
      <w:r>
        <w:rPr>
          <w:color w:val="231F20"/>
        </w:rPr>
        <w:t>Canario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Empleo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referida</w:t>
      </w:r>
      <w:r>
        <w:rPr>
          <w:color w:val="231F20"/>
          <w:spacing w:val="-11"/>
        </w:rPr>
        <w:t> </w:t>
      </w:r>
      <w:r>
        <w:rPr>
          <w:color w:val="231F20"/>
        </w:rPr>
        <w:t>corporación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derecho</w:t>
      </w:r>
      <w:r>
        <w:rPr>
          <w:color w:val="231F20"/>
          <w:spacing w:val="-11"/>
        </w:rPr>
        <w:t> </w:t>
      </w:r>
      <w:r>
        <w:rPr>
          <w:color w:val="231F20"/>
        </w:rPr>
        <w:t>público,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gestión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procedimiento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concesión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dichas</w:t>
      </w:r>
      <w:r>
        <w:rPr>
          <w:color w:val="231F20"/>
          <w:spacing w:val="-4"/>
        </w:rPr>
        <w:t> </w:t>
      </w:r>
      <w:r>
        <w:rPr>
          <w:color w:val="231F20"/>
        </w:rPr>
        <w:t>subvenciones.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587"/>
      </w:pP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atención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siguientes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942" w:right="1943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ANTECEDENTES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9" w:lineRule="auto" w:before="1"/>
        <w:ind w:left="304" w:right="300" w:firstLine="283"/>
        <w:jc w:val="both"/>
      </w:pPr>
      <w:r>
        <w:rPr>
          <w:b/>
          <w:color w:val="231F20"/>
          <w:spacing w:val="-1"/>
        </w:rPr>
        <w:t>1º.-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Mediante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Decreto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6/2021,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junio,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regula,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ámbito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Comunidad</w:t>
      </w:r>
      <w:r>
        <w:rPr>
          <w:color w:val="231F20"/>
          <w:spacing w:val="1"/>
        </w:rPr>
        <w:t> </w:t>
      </w:r>
      <w:r>
        <w:rPr>
          <w:color w:val="231F20"/>
        </w:rPr>
        <w:t>Autónoma de Canarias, la concesión de la “Línea Covid de ayudas directas a personas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autónomas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empresas”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prevista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Título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Decreto-ley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5/2021,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12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marzo,</w:t>
      </w:r>
      <w:r>
        <w:rPr>
          <w:color w:val="231F20"/>
        </w:rPr>
        <w:t> de</w:t>
      </w:r>
      <w:r>
        <w:rPr>
          <w:color w:val="231F20"/>
          <w:spacing w:val="-7"/>
        </w:rPr>
        <w:t> </w:t>
      </w:r>
      <w:r>
        <w:rPr>
          <w:color w:val="231F20"/>
        </w:rPr>
        <w:t>medidas</w:t>
      </w:r>
      <w:r>
        <w:rPr>
          <w:color w:val="231F20"/>
          <w:spacing w:val="-7"/>
        </w:rPr>
        <w:t> </w:t>
      </w:r>
      <w:r>
        <w:rPr>
          <w:color w:val="231F20"/>
        </w:rPr>
        <w:t>extraordinarias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apoyo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solvencia</w:t>
      </w:r>
      <w:r>
        <w:rPr>
          <w:color w:val="231F20"/>
          <w:spacing w:val="-7"/>
        </w:rPr>
        <w:t> </w:t>
      </w:r>
      <w:r>
        <w:rPr>
          <w:color w:val="231F20"/>
        </w:rPr>
        <w:t>empresarial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respuesta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pandemia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COVID-19,</w:t>
      </w:r>
      <w:r>
        <w:rPr>
          <w:color w:val="231F20"/>
          <w:spacing w:val="-7"/>
        </w:rPr>
        <w:t> </w:t>
      </w:r>
      <w:r>
        <w:rPr>
          <w:color w:val="231F20"/>
        </w:rPr>
        <w:t>financiada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Gobierno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España</w:t>
      </w:r>
      <w:r>
        <w:rPr>
          <w:color w:val="231F20"/>
          <w:spacing w:val="-8"/>
        </w:rPr>
        <w:t> </w:t>
      </w:r>
      <w:r>
        <w:rPr>
          <w:color w:val="231F20"/>
        </w:rPr>
        <w:t>(BOC</w:t>
      </w:r>
      <w:r>
        <w:rPr>
          <w:color w:val="231F20"/>
          <w:spacing w:val="-8"/>
        </w:rPr>
        <w:t> </w:t>
      </w:r>
      <w:r>
        <w:rPr>
          <w:color w:val="231F20"/>
        </w:rPr>
        <w:t>nº</w:t>
      </w:r>
      <w:r>
        <w:rPr>
          <w:color w:val="231F20"/>
          <w:spacing w:val="-7"/>
        </w:rPr>
        <w:t> </w:t>
      </w:r>
      <w:r>
        <w:rPr>
          <w:color w:val="231F20"/>
        </w:rPr>
        <w:t>115,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5.6.2021).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/>
        <w:ind w:left="304" w:right="303" w:firstLine="283"/>
        <w:jc w:val="both"/>
      </w:pPr>
      <w:r>
        <w:rPr>
          <w:color w:val="231F20"/>
        </w:rPr>
        <w:t>Asimismo,</w:t>
      </w:r>
      <w:r>
        <w:rPr>
          <w:color w:val="231F20"/>
          <w:spacing w:val="-10"/>
        </w:rPr>
        <w:t> </w:t>
      </w:r>
      <w:r>
        <w:rPr>
          <w:color w:val="231F20"/>
        </w:rPr>
        <w:t>mediante</w:t>
      </w:r>
      <w:r>
        <w:rPr>
          <w:color w:val="231F20"/>
          <w:spacing w:val="-10"/>
        </w:rPr>
        <w:t> </w:t>
      </w:r>
      <w:r>
        <w:rPr>
          <w:color w:val="231F20"/>
        </w:rPr>
        <w:t>Decreto</w:t>
      </w:r>
      <w:r>
        <w:rPr>
          <w:color w:val="231F20"/>
          <w:spacing w:val="-10"/>
        </w:rPr>
        <w:t> </w:t>
      </w:r>
      <w:r>
        <w:rPr>
          <w:color w:val="231F20"/>
        </w:rPr>
        <w:t>ley</w:t>
      </w:r>
      <w:r>
        <w:rPr>
          <w:color w:val="231F20"/>
          <w:spacing w:val="-10"/>
        </w:rPr>
        <w:t> </w:t>
      </w:r>
      <w:r>
        <w:rPr>
          <w:color w:val="231F20"/>
        </w:rPr>
        <w:t>7/2021,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10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junio</w:t>
      </w:r>
      <w:r>
        <w:rPr>
          <w:color w:val="231F20"/>
          <w:spacing w:val="-9"/>
        </w:rPr>
        <w:t> </w:t>
      </w:r>
      <w:r>
        <w:rPr>
          <w:color w:val="231F20"/>
        </w:rPr>
        <w:t>(BOC</w:t>
      </w:r>
      <w:r>
        <w:rPr>
          <w:color w:val="231F20"/>
          <w:spacing w:val="-10"/>
        </w:rPr>
        <w:t> </w:t>
      </w:r>
      <w:r>
        <w:rPr>
          <w:color w:val="231F20"/>
        </w:rPr>
        <w:t>nº</w:t>
      </w:r>
      <w:r>
        <w:rPr>
          <w:color w:val="231F20"/>
          <w:spacing w:val="-10"/>
        </w:rPr>
        <w:t> </w:t>
      </w:r>
      <w:r>
        <w:rPr>
          <w:color w:val="231F20"/>
        </w:rPr>
        <w:t>120,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11.6.2021),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modifica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citado</w:t>
      </w:r>
      <w:r>
        <w:rPr>
          <w:color w:val="231F20"/>
          <w:spacing w:val="-4"/>
        </w:rPr>
        <w:t> </w:t>
      </w:r>
      <w:r>
        <w:rPr>
          <w:color w:val="231F20"/>
        </w:rPr>
        <w:t>Decreto</w:t>
      </w:r>
      <w:r>
        <w:rPr>
          <w:color w:val="231F20"/>
          <w:spacing w:val="-3"/>
        </w:rPr>
        <w:t> </w:t>
      </w:r>
      <w:r>
        <w:rPr>
          <w:color w:val="231F20"/>
        </w:rPr>
        <w:t>ley</w:t>
      </w:r>
      <w:r>
        <w:rPr>
          <w:color w:val="231F20"/>
          <w:spacing w:val="-4"/>
        </w:rPr>
        <w:t> </w:t>
      </w:r>
      <w:r>
        <w:rPr>
          <w:color w:val="231F20"/>
        </w:rPr>
        <w:t>6/2021.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  <w:spacing w:val="-2"/>
        </w:rPr>
        <w:t>2º.-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medidas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extraordinarias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apoyo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incorporadas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dicho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Decreto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ley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financian</w:t>
      </w:r>
      <w:r>
        <w:rPr>
          <w:color w:val="231F20"/>
        </w:rPr>
        <w:t> con</w:t>
      </w:r>
      <w:r>
        <w:rPr>
          <w:color w:val="231F20"/>
          <w:spacing w:val="29"/>
        </w:rPr>
        <w:t> </w:t>
      </w:r>
      <w:r>
        <w:rPr>
          <w:color w:val="231F20"/>
        </w:rPr>
        <w:t>fondos</w:t>
      </w:r>
      <w:r>
        <w:rPr>
          <w:color w:val="231F20"/>
          <w:spacing w:val="30"/>
        </w:rPr>
        <w:t> </w:t>
      </w:r>
      <w:r>
        <w:rPr>
          <w:color w:val="231F20"/>
        </w:rPr>
        <w:t>del</w:t>
      </w:r>
      <w:r>
        <w:rPr>
          <w:color w:val="231F20"/>
          <w:spacing w:val="30"/>
        </w:rPr>
        <w:t> </w:t>
      </w:r>
      <w:r>
        <w:rPr>
          <w:color w:val="231F20"/>
        </w:rPr>
        <w:t>Gobierno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España,</w:t>
      </w:r>
      <w:r>
        <w:rPr>
          <w:color w:val="231F20"/>
          <w:spacing w:val="30"/>
        </w:rPr>
        <w:t> </w:t>
      </w:r>
      <w:r>
        <w:rPr>
          <w:color w:val="231F20"/>
        </w:rPr>
        <w:t>con</w:t>
      </w:r>
      <w:r>
        <w:rPr>
          <w:color w:val="231F20"/>
          <w:spacing w:val="29"/>
        </w:rPr>
        <w:t> </w:t>
      </w:r>
      <w:r>
        <w:rPr>
          <w:color w:val="231F20"/>
        </w:rPr>
        <w:t>cobertura</w:t>
      </w:r>
      <w:r>
        <w:rPr>
          <w:color w:val="231F20"/>
          <w:spacing w:val="30"/>
        </w:rPr>
        <w:t> </w:t>
      </w:r>
      <w:r>
        <w:rPr>
          <w:color w:val="231F20"/>
        </w:rPr>
        <w:t>en</w:t>
      </w:r>
      <w:r>
        <w:rPr>
          <w:color w:val="231F20"/>
          <w:spacing w:val="30"/>
        </w:rPr>
        <w:t> </w:t>
      </w:r>
      <w:r>
        <w:rPr>
          <w:color w:val="231F20"/>
        </w:rPr>
        <w:t>la</w:t>
      </w:r>
      <w:r>
        <w:rPr>
          <w:color w:val="231F20"/>
          <w:spacing w:val="29"/>
        </w:rPr>
        <w:t> </w:t>
      </w:r>
      <w:r>
        <w:rPr>
          <w:color w:val="231F20"/>
        </w:rPr>
        <w:t>sección</w:t>
      </w:r>
      <w:r>
        <w:rPr>
          <w:color w:val="231F20"/>
          <w:spacing w:val="30"/>
        </w:rPr>
        <w:t> </w:t>
      </w:r>
      <w:r>
        <w:rPr>
          <w:color w:val="231F20"/>
        </w:rPr>
        <w:t>37</w:t>
      </w:r>
      <w:r>
        <w:rPr>
          <w:color w:val="231F20"/>
          <w:spacing w:val="30"/>
        </w:rPr>
        <w:t> </w:t>
      </w:r>
      <w:r>
        <w:rPr>
          <w:color w:val="231F20"/>
        </w:rPr>
        <w:t>«Otras</w:t>
      </w:r>
      <w:r>
        <w:rPr>
          <w:color w:val="231F20"/>
          <w:spacing w:val="29"/>
        </w:rPr>
        <w:t> </w:t>
      </w:r>
      <w:r>
        <w:rPr>
          <w:color w:val="231F20"/>
        </w:rPr>
        <w:t>relaciones</w:t>
      </w:r>
    </w:p>
    <w:p>
      <w:pPr>
        <w:spacing w:after="0" w:line="259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126" w:footer="662" w:top="1560" w:bottom="860" w:left="1680" w:right="1680"/>
          <w:pgNumType w:start="37703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202688" from="56.692902pt,77.953018pt" to="538.582902pt,77.953018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202176" from="56.692902pt,56.693214pt" to="538.582902pt,56.693214pt" stroked="true" strokeweight=".7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9" w:lineRule="auto"/>
        <w:ind w:left="304" w:right="301"/>
        <w:jc w:val="both"/>
      </w:pPr>
      <w:r>
        <w:rPr>
          <w:color w:val="231F20"/>
        </w:rPr>
        <w:t>financieras con Entes Territoriales», servicio 01 «Secretaría General de Financiación</w:t>
      </w:r>
      <w:r>
        <w:rPr>
          <w:color w:val="231F20"/>
          <w:spacing w:val="1"/>
        </w:rPr>
        <w:t> </w:t>
      </w:r>
      <w:r>
        <w:rPr>
          <w:color w:val="231F20"/>
        </w:rPr>
        <w:t>Autonómica y Local. Comunidades Autónomas», programa 941O «Otras transferencias a</w:t>
      </w:r>
      <w:r>
        <w:rPr>
          <w:color w:val="231F20"/>
          <w:spacing w:val="1"/>
        </w:rPr>
        <w:t> </w:t>
      </w:r>
      <w:r>
        <w:rPr>
          <w:color w:val="231F20"/>
        </w:rPr>
        <w:t>Comunidades</w:t>
      </w:r>
      <w:r>
        <w:rPr>
          <w:color w:val="231F20"/>
          <w:spacing w:val="1"/>
        </w:rPr>
        <w:t> </w:t>
      </w:r>
      <w:r>
        <w:rPr>
          <w:color w:val="231F20"/>
        </w:rPr>
        <w:t>Autónomas»,</w:t>
      </w:r>
      <w:r>
        <w:rPr>
          <w:color w:val="231F20"/>
          <w:spacing w:val="12"/>
        </w:rPr>
        <w:t> </w:t>
      </w:r>
      <w:r>
        <w:rPr>
          <w:color w:val="231F20"/>
        </w:rPr>
        <w:t>concepto</w:t>
      </w:r>
      <w:r>
        <w:rPr>
          <w:color w:val="231F20"/>
          <w:spacing w:val="12"/>
        </w:rPr>
        <w:t> </w:t>
      </w:r>
      <w:r>
        <w:rPr>
          <w:color w:val="231F20"/>
        </w:rPr>
        <w:t>451</w:t>
      </w:r>
      <w:r>
        <w:rPr>
          <w:color w:val="231F20"/>
          <w:spacing w:val="12"/>
        </w:rPr>
        <w:t> </w:t>
      </w:r>
      <w:r>
        <w:rPr>
          <w:color w:val="231F20"/>
        </w:rPr>
        <w:t>«Línea</w:t>
      </w:r>
      <w:r>
        <w:rPr>
          <w:color w:val="231F20"/>
          <w:spacing w:val="11"/>
        </w:rPr>
        <w:t> </w:t>
      </w:r>
      <w:r>
        <w:rPr>
          <w:color w:val="231F20"/>
        </w:rPr>
        <w:t>Covid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ayudas</w:t>
      </w:r>
      <w:r>
        <w:rPr>
          <w:color w:val="231F20"/>
          <w:spacing w:val="12"/>
        </w:rPr>
        <w:t> </w:t>
      </w:r>
      <w:r>
        <w:rPr>
          <w:color w:val="231F20"/>
        </w:rPr>
        <w:t>directas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autónomos</w:t>
      </w:r>
      <w:r>
        <w:rPr>
          <w:color w:val="231F20"/>
          <w:spacing w:val="1"/>
        </w:rPr>
        <w:t> </w:t>
      </w:r>
      <w:r>
        <w:rPr>
          <w:color w:val="231F20"/>
        </w:rPr>
        <w:t>y empresas. Transferencias a las Comunidades Autónomas de Baleares y Canarias»,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destinándose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Línea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2.1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ayudas</w:t>
      </w:r>
      <w:r>
        <w:rPr>
          <w:color w:val="231F20"/>
          <w:spacing w:val="-13"/>
        </w:rPr>
        <w:t> </w:t>
      </w:r>
      <w:r>
        <w:rPr>
          <w:color w:val="231F20"/>
        </w:rPr>
        <w:t>reguladas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Decreto</w:t>
      </w:r>
      <w:r>
        <w:rPr>
          <w:color w:val="231F20"/>
          <w:spacing w:val="-13"/>
        </w:rPr>
        <w:t> </w:t>
      </w:r>
      <w:r>
        <w:rPr>
          <w:color w:val="231F20"/>
        </w:rPr>
        <w:t>ley</w:t>
      </w:r>
      <w:r>
        <w:rPr>
          <w:color w:val="231F20"/>
          <w:spacing w:val="-12"/>
        </w:rPr>
        <w:t> </w:t>
      </w:r>
      <w:r>
        <w:rPr>
          <w:color w:val="231F20"/>
        </w:rPr>
        <w:t>6/2021,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4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junio,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cuantía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asciende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650.000.000,00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euros.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  <w:spacing w:val="-2"/>
        </w:rPr>
        <w:t>3º.-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conformidad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establecido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apartado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citado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Decreto</w:t>
      </w:r>
      <w:r>
        <w:rPr>
          <w:color w:val="231F20"/>
        </w:rPr>
        <w:t> ley</w:t>
      </w:r>
      <w:r>
        <w:rPr>
          <w:color w:val="231F20"/>
          <w:spacing w:val="14"/>
        </w:rPr>
        <w:t> </w:t>
      </w:r>
      <w:r>
        <w:rPr>
          <w:color w:val="231F20"/>
        </w:rPr>
        <w:t>6/2021,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mecanismo</w:t>
      </w:r>
      <w:r>
        <w:rPr>
          <w:color w:val="231F20"/>
          <w:spacing w:val="14"/>
        </w:rPr>
        <w:t> </w:t>
      </w:r>
      <w:r>
        <w:rPr>
          <w:color w:val="231F20"/>
        </w:rPr>
        <w:t>utilizado</w:t>
      </w:r>
      <w:r>
        <w:rPr>
          <w:color w:val="231F20"/>
          <w:spacing w:val="15"/>
        </w:rPr>
        <w:t> </w:t>
      </w:r>
      <w:r>
        <w:rPr>
          <w:color w:val="231F20"/>
        </w:rPr>
        <w:t>para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concesión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las</w:t>
      </w:r>
      <w:r>
        <w:rPr>
          <w:color w:val="231F20"/>
          <w:spacing w:val="15"/>
        </w:rPr>
        <w:t> </w:t>
      </w:r>
      <w:r>
        <w:rPr>
          <w:color w:val="231F20"/>
        </w:rPr>
        <w:t>subvenciones</w:t>
      </w:r>
      <w:r>
        <w:rPr>
          <w:color w:val="231F20"/>
          <w:spacing w:val="14"/>
        </w:rPr>
        <w:t> </w:t>
      </w:r>
      <w:r>
        <w:rPr>
          <w:color w:val="231F20"/>
        </w:rPr>
        <w:t>previstas</w:t>
      </w:r>
      <w:r>
        <w:rPr>
          <w:color w:val="231F20"/>
          <w:spacing w:val="14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el de subvención directa, de conformidad con lo dispuesto en el artículo 22.2.b) de la Ley</w:t>
      </w:r>
      <w:r>
        <w:rPr>
          <w:color w:val="231F20"/>
          <w:spacing w:val="1"/>
        </w:rPr>
        <w:t> </w:t>
      </w:r>
      <w:r>
        <w:rPr>
          <w:color w:val="231F20"/>
        </w:rPr>
        <w:t>38/2003,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17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noviembre,</w:t>
      </w:r>
      <w:r>
        <w:rPr>
          <w:color w:val="231F20"/>
          <w:spacing w:val="-9"/>
        </w:rPr>
        <w:t> </w:t>
      </w:r>
      <w:r>
        <w:rPr>
          <w:color w:val="231F20"/>
        </w:rPr>
        <w:t>General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Subvenciones,</w:t>
      </w:r>
      <w:r>
        <w:rPr>
          <w:color w:val="231F20"/>
          <w:spacing w:val="-9"/>
        </w:rPr>
        <w:t> </w:t>
      </w:r>
      <w:r>
        <w:rPr>
          <w:color w:val="231F20"/>
        </w:rPr>
        <w:t>así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artículo</w:t>
      </w:r>
      <w:r>
        <w:rPr>
          <w:color w:val="231F20"/>
          <w:spacing w:val="-9"/>
        </w:rPr>
        <w:t> </w:t>
      </w:r>
      <w:r>
        <w:rPr>
          <w:color w:val="231F20"/>
        </w:rPr>
        <w:t>21.1.c)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Decreto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36/2009,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31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marzo,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establece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régimen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subvenciones</w:t>
      </w:r>
      <w:r>
        <w:rPr>
          <w:color w:val="231F20"/>
        </w:rPr>
        <w:t> de la Comunidad Autónoma de Canarias, y ello atendiendo a la singularidad derivada del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impacto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económico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social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motivado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crisis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sanitaria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generada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COVID-19,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permiten apreciar la concurrencia de razones de interés público, económico y social, que</w:t>
      </w:r>
      <w:r>
        <w:rPr>
          <w:color w:val="231F20"/>
          <w:spacing w:val="1"/>
        </w:rPr>
        <w:t> </w:t>
      </w:r>
      <w:r>
        <w:rPr>
          <w:color w:val="231F20"/>
        </w:rPr>
        <w:t>dificultan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convocatoria</w:t>
      </w:r>
      <w:r>
        <w:rPr>
          <w:color w:val="231F20"/>
          <w:spacing w:val="-12"/>
        </w:rPr>
        <w:t> </w:t>
      </w:r>
      <w:r>
        <w:rPr>
          <w:color w:val="231F20"/>
        </w:rPr>
        <w:t>pública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régimen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concurrencia</w:t>
      </w:r>
      <w:r>
        <w:rPr>
          <w:color w:val="231F20"/>
          <w:spacing w:val="-12"/>
        </w:rPr>
        <w:t> </w:t>
      </w:r>
      <w:r>
        <w:rPr>
          <w:color w:val="231F20"/>
        </w:rPr>
        <w:t>competitiva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mismas.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4º.-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plazo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presentación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solicitudes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subvención</w:t>
      </w:r>
      <w:r>
        <w:rPr>
          <w:color w:val="231F20"/>
          <w:spacing w:val="-8"/>
        </w:rPr>
        <w:t> </w:t>
      </w:r>
      <w:r>
        <w:rPr>
          <w:color w:val="231F20"/>
        </w:rPr>
        <w:t>directa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determinó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apartado</w:t>
      </w:r>
      <w:r>
        <w:rPr>
          <w:color w:val="231F20"/>
          <w:spacing w:val="-12"/>
        </w:rPr>
        <w:t> </w:t>
      </w:r>
      <w:r>
        <w:rPr>
          <w:color w:val="231F20"/>
        </w:rPr>
        <w:t>1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11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Decreto</w:t>
      </w:r>
      <w:r>
        <w:rPr>
          <w:color w:val="231F20"/>
          <w:spacing w:val="-12"/>
        </w:rPr>
        <w:t> </w:t>
      </w:r>
      <w:r>
        <w:rPr>
          <w:color w:val="231F20"/>
        </w:rPr>
        <w:t>ley</w:t>
      </w:r>
      <w:r>
        <w:rPr>
          <w:color w:val="231F20"/>
          <w:spacing w:val="-11"/>
        </w:rPr>
        <w:t> </w:t>
      </w:r>
      <w:r>
        <w:rPr>
          <w:color w:val="231F20"/>
        </w:rPr>
        <w:t>6/2021,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4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junio,</w:t>
      </w:r>
      <w:r>
        <w:rPr>
          <w:color w:val="231F20"/>
          <w:spacing w:val="-11"/>
        </w:rPr>
        <w:t> </w:t>
      </w:r>
      <w:r>
        <w:rPr>
          <w:color w:val="231F20"/>
        </w:rPr>
        <w:t>estando</w:t>
      </w:r>
      <w:r>
        <w:rPr>
          <w:color w:val="231F20"/>
          <w:spacing w:val="-12"/>
        </w:rPr>
        <w:t> </w:t>
      </w:r>
      <w:r>
        <w:rPr>
          <w:color w:val="231F20"/>
        </w:rPr>
        <w:t>comprendido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15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junio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28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julio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2021,</w:t>
      </w:r>
      <w:r>
        <w:rPr>
          <w:color w:val="231F20"/>
          <w:spacing w:val="-4"/>
        </w:rPr>
        <w:t> </w:t>
      </w:r>
      <w:r>
        <w:rPr>
          <w:color w:val="231F20"/>
        </w:rPr>
        <w:t>ambos</w:t>
      </w:r>
      <w:r>
        <w:rPr>
          <w:color w:val="231F20"/>
          <w:spacing w:val="-3"/>
        </w:rPr>
        <w:t> </w:t>
      </w:r>
      <w:r>
        <w:rPr>
          <w:color w:val="231F20"/>
        </w:rPr>
        <w:t>inclusive.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304" w:firstLine="283"/>
        <w:jc w:val="both"/>
      </w:pPr>
      <w:r>
        <w:rPr>
          <w:color w:val="231F20"/>
        </w:rPr>
        <w:t>Dentro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dicho</w:t>
      </w:r>
      <w:r>
        <w:rPr>
          <w:color w:val="231F20"/>
          <w:spacing w:val="-7"/>
        </w:rPr>
        <w:t> </w:t>
      </w:r>
      <w:r>
        <w:rPr>
          <w:color w:val="231F20"/>
        </w:rPr>
        <w:t>periodo,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han</w:t>
      </w:r>
      <w:r>
        <w:rPr>
          <w:color w:val="231F20"/>
          <w:spacing w:val="-7"/>
        </w:rPr>
        <w:t> </w:t>
      </w:r>
      <w:r>
        <w:rPr>
          <w:color w:val="231F20"/>
        </w:rPr>
        <w:t>presentado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solicitudes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figuran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anexo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52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resolución.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5º.-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fecha</w:t>
      </w:r>
      <w:r>
        <w:rPr>
          <w:color w:val="231F20"/>
          <w:spacing w:val="-4"/>
        </w:rPr>
        <w:t> </w:t>
      </w:r>
      <w:r>
        <w:rPr>
          <w:color w:val="231F20"/>
        </w:rPr>
        <w:t>20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agosto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2021</w:t>
      </w:r>
      <w:r>
        <w:rPr>
          <w:color w:val="231F20"/>
          <w:spacing w:val="-4"/>
        </w:rPr>
        <w:t> </w:t>
      </w:r>
      <w:r>
        <w:rPr>
          <w:color w:val="231F20"/>
        </w:rPr>
        <w:t>y,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acuerdo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establecido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apartado</w:t>
      </w:r>
      <w:r>
        <w:rPr>
          <w:color w:val="231F20"/>
          <w:spacing w:val="-5"/>
        </w:rPr>
        <w:t> </w:t>
      </w:r>
      <w:r>
        <w:rPr>
          <w:color w:val="231F20"/>
        </w:rPr>
        <w:t>1.1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anexo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Acuerdo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Gobierno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26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marzo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2020,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autoriza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condiciones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los abonos anticipados de subvenciones, aportaciones dinerarias, encargos y encomiendas</w:t>
      </w:r>
      <w:r>
        <w:rPr>
          <w:color w:val="231F20"/>
          <w:spacing w:val="-52"/>
        </w:rPr>
        <w:t> </w:t>
      </w:r>
      <w:r>
        <w:rPr>
          <w:color w:val="231F20"/>
        </w:rPr>
        <w:t>de gestión, bajo la rúbrica “Condiciones de los abonos anticipados de subvenciones,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aportaciones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dinerarias,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encargos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encomiendas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gestión”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(modificado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Acuerdos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1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octubre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2020,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26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noviembre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2020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25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febrero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2021),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emite</w:t>
      </w:r>
      <w:r>
        <w:rPr>
          <w:color w:val="231F20"/>
          <w:spacing w:val="-13"/>
        </w:rPr>
        <w:t> </w:t>
      </w:r>
      <w:r>
        <w:rPr>
          <w:color w:val="231F20"/>
        </w:rPr>
        <w:t>Certificado</w:t>
      </w:r>
      <w:r>
        <w:rPr>
          <w:color w:val="231F20"/>
          <w:spacing w:val="1"/>
        </w:rPr>
        <w:t> </w:t>
      </w:r>
      <w:r>
        <w:rPr>
          <w:color w:val="231F20"/>
        </w:rPr>
        <w:t>nº 170/2021, acreditativo de que las personas y entidades relacionadas en el anexo de la</w:t>
      </w:r>
      <w:r>
        <w:rPr>
          <w:color w:val="231F20"/>
          <w:spacing w:val="1"/>
        </w:rPr>
        <w:t> </w:t>
      </w:r>
      <w:r>
        <w:rPr>
          <w:color w:val="231F20"/>
        </w:rPr>
        <w:t>presente resolución no tienen otras subvenciones, concedidas por la persona titular de 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Dirección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Promoción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Económica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gestionadas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dicho</w:t>
      </w:r>
      <w:r>
        <w:rPr>
          <w:color w:val="231F20"/>
          <w:spacing w:val="-13"/>
        </w:rPr>
        <w:t> </w:t>
      </w:r>
      <w:r>
        <w:rPr>
          <w:color w:val="231F20"/>
        </w:rPr>
        <w:t>Centro</w:t>
      </w:r>
      <w:r>
        <w:rPr>
          <w:color w:val="231F20"/>
          <w:spacing w:val="-12"/>
        </w:rPr>
        <w:t> </w:t>
      </w:r>
      <w:r>
        <w:rPr>
          <w:color w:val="231F20"/>
        </w:rPr>
        <w:t>Directivo,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abono anticipado y pendientes de justificación cuyo plazo haya transcurrido sin haberse</w:t>
      </w:r>
      <w:r>
        <w:rPr>
          <w:color w:val="231F20"/>
          <w:spacing w:val="1"/>
        </w:rPr>
        <w:t> </w:t>
      </w:r>
      <w:r>
        <w:rPr>
          <w:color w:val="231F20"/>
        </w:rPr>
        <w:t>presentado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misma,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ejercicios</w:t>
      </w:r>
      <w:r>
        <w:rPr>
          <w:color w:val="231F20"/>
          <w:spacing w:val="-10"/>
        </w:rPr>
        <w:t> </w:t>
      </w:r>
      <w:r>
        <w:rPr>
          <w:color w:val="231F20"/>
        </w:rPr>
        <w:t>inmediatos</w:t>
      </w:r>
      <w:r>
        <w:rPr>
          <w:color w:val="231F20"/>
          <w:spacing w:val="-10"/>
        </w:rPr>
        <w:t> </w:t>
      </w:r>
      <w:r>
        <w:rPr>
          <w:color w:val="231F20"/>
        </w:rPr>
        <w:t>anteriores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ahora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concede.</w:t>
      </w:r>
    </w:p>
    <w:p>
      <w:pPr>
        <w:pStyle w:val="BodyText"/>
        <w:rPr>
          <w:sz w:val="27"/>
        </w:rPr>
      </w:pPr>
    </w:p>
    <w:p>
      <w:pPr>
        <w:spacing w:before="0"/>
        <w:ind w:left="1942" w:right="1943" w:firstLine="0"/>
        <w:jc w:val="center"/>
        <w:rPr>
          <w:b/>
          <w:sz w:val="18"/>
        </w:rPr>
      </w:pPr>
      <w:r>
        <w:rPr>
          <w:b/>
          <w:color w:val="231F20"/>
          <w:spacing w:val="-1"/>
          <w:sz w:val="18"/>
        </w:rPr>
        <w:t>CONSIDERACIONES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JURÍDICAS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9" w:lineRule="auto" w:before="1"/>
        <w:ind w:left="304" w:right="299" w:firstLine="283"/>
        <w:jc w:val="both"/>
      </w:pPr>
      <w:r>
        <w:rPr>
          <w:b/>
          <w:color w:val="231F20"/>
        </w:rPr>
        <w:t>Primera.- </w:t>
      </w:r>
      <w:r>
        <w:rPr>
          <w:color w:val="231F20"/>
        </w:rPr>
        <w:t>Corresponde a la persona titular de la Dirección General de Promoción</w:t>
      </w:r>
      <w:r>
        <w:rPr>
          <w:color w:val="231F20"/>
          <w:spacing w:val="1"/>
        </w:rPr>
        <w:t> </w:t>
      </w:r>
      <w:r>
        <w:rPr>
          <w:color w:val="231F20"/>
        </w:rPr>
        <w:t>Económica (en el supuesto de la Línea 2), la concesión de las ayudas y la aprobación del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gasto,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conforme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dispuesto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apartado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3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13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citado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Decreto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6/2021,</w:t>
      </w:r>
      <w:r>
        <w:rPr>
          <w:color w:val="231F20"/>
        </w:rPr>
        <w:t> de</w:t>
      </w:r>
      <w:r>
        <w:rPr>
          <w:color w:val="231F20"/>
          <w:spacing w:val="-4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</w:rPr>
        <w:t>Segunda.- </w:t>
      </w:r>
      <w:r>
        <w:rPr>
          <w:color w:val="231F20"/>
        </w:rPr>
        <w:t>La presente resolución se dicta al amparo de lo establecido en el citado</w:t>
      </w:r>
      <w:r>
        <w:rPr>
          <w:color w:val="231F20"/>
          <w:spacing w:val="1"/>
        </w:rPr>
        <w:t> </w:t>
      </w:r>
      <w:r>
        <w:rPr>
          <w:color w:val="231F20"/>
        </w:rPr>
        <w:t>Decreto ley; en el Decreto 36/2009, de 31 de marzo, por el que se establece el régimen</w:t>
      </w:r>
      <w:r>
        <w:rPr>
          <w:color w:val="231F20"/>
          <w:spacing w:val="1"/>
        </w:rPr>
        <w:t> </w:t>
      </w:r>
      <w:r>
        <w:rPr>
          <w:color w:val="231F20"/>
        </w:rPr>
        <w:t>general de subvenciones de la Comunidad Autónoma de Canarias; en la Ley 38/2003, de</w:t>
      </w:r>
      <w:r>
        <w:rPr>
          <w:color w:val="231F20"/>
          <w:spacing w:val="1"/>
        </w:rPr>
        <w:t> </w:t>
      </w:r>
      <w:r>
        <w:rPr>
          <w:color w:val="231F20"/>
        </w:rPr>
        <w:t>17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noviembre,</w:t>
      </w:r>
      <w:r>
        <w:rPr>
          <w:color w:val="231F20"/>
          <w:spacing w:val="18"/>
        </w:rPr>
        <w:t> </w:t>
      </w:r>
      <w:r>
        <w:rPr>
          <w:color w:val="231F20"/>
        </w:rPr>
        <w:t>General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Subvenciones;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su</w:t>
      </w:r>
      <w:r>
        <w:rPr>
          <w:color w:val="231F20"/>
          <w:spacing w:val="18"/>
        </w:rPr>
        <w:t> </w:t>
      </w:r>
      <w:r>
        <w:rPr>
          <w:color w:val="231F20"/>
        </w:rPr>
        <w:t>Reglamento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Desarrollo,</w:t>
      </w:r>
      <w:r>
        <w:rPr>
          <w:color w:val="231F20"/>
          <w:spacing w:val="18"/>
        </w:rPr>
        <w:t> </w:t>
      </w:r>
      <w:r>
        <w:rPr>
          <w:color w:val="231F20"/>
        </w:rPr>
        <w:t>aprobado</w:t>
      </w:r>
    </w:p>
    <w:p>
      <w:pPr>
        <w:spacing w:after="0" w:line="259" w:lineRule="auto"/>
        <w:jc w:val="both"/>
        <w:sectPr>
          <w:pgSz w:w="11910" w:h="16840"/>
          <w:pgMar w:header="1126" w:footer="662" w:top="1560" w:bottom="860" w:left="1680" w:right="16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201664" from="56.692902pt,77.953018pt" to="538.582902pt,77.953018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201152" from="56.692902pt,56.693214pt" to="538.582902pt,56.693214pt" stroked="true" strokeweight=".7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9" w:lineRule="auto"/>
        <w:ind w:left="304"/>
      </w:pP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9"/>
        </w:rPr>
        <w:t> </w:t>
      </w:r>
      <w:r>
        <w:rPr>
          <w:color w:val="231F20"/>
        </w:rPr>
        <w:t>Real</w:t>
      </w:r>
      <w:r>
        <w:rPr>
          <w:color w:val="231F20"/>
          <w:spacing w:val="8"/>
        </w:rPr>
        <w:t> </w:t>
      </w:r>
      <w:r>
        <w:rPr>
          <w:color w:val="231F20"/>
        </w:rPr>
        <w:t>Decreto</w:t>
      </w:r>
      <w:r>
        <w:rPr>
          <w:color w:val="231F20"/>
          <w:spacing w:val="9"/>
        </w:rPr>
        <w:t> </w:t>
      </w:r>
      <w:r>
        <w:rPr>
          <w:color w:val="231F20"/>
        </w:rPr>
        <w:t>887/2006,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21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julio,</w:t>
      </w:r>
      <w:r>
        <w:rPr>
          <w:color w:val="231F20"/>
          <w:spacing w:val="8"/>
        </w:rPr>
        <w:t> </w:t>
      </w:r>
      <w:r>
        <w:rPr>
          <w:color w:val="231F20"/>
        </w:rPr>
        <w:t>así</w:t>
      </w:r>
      <w:r>
        <w:rPr>
          <w:color w:val="231F20"/>
          <w:spacing w:val="9"/>
        </w:rPr>
        <w:t> </w:t>
      </w:r>
      <w:r>
        <w:rPr>
          <w:color w:val="231F20"/>
        </w:rPr>
        <w:t>como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todas</w:t>
      </w:r>
      <w:r>
        <w:rPr>
          <w:color w:val="231F20"/>
          <w:spacing w:val="8"/>
        </w:rPr>
        <w:t> </w:t>
      </w:r>
      <w:r>
        <w:rPr>
          <w:color w:val="231F20"/>
        </w:rPr>
        <w:t>aquellas</w:t>
      </w:r>
      <w:r>
        <w:rPr>
          <w:color w:val="231F20"/>
          <w:spacing w:val="9"/>
        </w:rPr>
        <w:t> </w:t>
      </w:r>
      <w:r>
        <w:rPr>
          <w:color w:val="231F20"/>
        </w:rPr>
        <w:t>normas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9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complementen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desarrollen.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  <w:spacing w:val="-2"/>
        </w:rPr>
        <w:t>Tercera.-</w:t>
      </w:r>
      <w:r>
        <w:rPr>
          <w:b/>
          <w:color w:val="231F20"/>
          <w:spacing w:val="-17"/>
        </w:rPr>
        <w:t> </w:t>
      </w:r>
      <w:r>
        <w:rPr>
          <w:color w:val="231F20"/>
          <w:spacing w:val="-2"/>
        </w:rPr>
        <w:t>Conforme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dispuesto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apartado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4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artículo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13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Decreto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ley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6/2021,</w:t>
      </w:r>
      <w:r>
        <w:rPr>
          <w:color w:val="231F20"/>
        </w:rPr>
        <w:t> la concesión de la subvención se realizará, hasta el agotamiento del crédito disponible,</w:t>
      </w:r>
      <w:r>
        <w:rPr>
          <w:color w:val="231F20"/>
          <w:spacing w:val="1"/>
        </w:rPr>
        <w:t> </w:t>
      </w:r>
      <w:r>
        <w:rPr>
          <w:color w:val="231F20"/>
        </w:rPr>
        <w:t>atendiendo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fecha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presentación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solicitudes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subvención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estén</w:t>
      </w:r>
      <w:r>
        <w:rPr>
          <w:color w:val="231F20"/>
          <w:spacing w:val="-13"/>
        </w:rPr>
        <w:t> </w:t>
      </w:r>
      <w:r>
        <w:rPr>
          <w:color w:val="231F20"/>
        </w:rPr>
        <w:t>completas,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estuviesen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completas,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fecha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reúnan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documentación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necesaria,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una</w:t>
      </w:r>
      <w:r>
        <w:rPr>
          <w:color w:val="231F20"/>
        </w:rPr>
        <w:t> </w:t>
      </w:r>
      <w:r>
        <w:rPr>
          <w:color w:val="231F20"/>
          <w:spacing w:val="-2"/>
        </w:rPr>
        <w:t>vez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subsanadas,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caso,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omisiones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defectos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que,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misma,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hubieran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apreciado</w:t>
      </w:r>
      <w:r>
        <w:rPr>
          <w:color w:val="231F20"/>
        </w:rPr>
        <w:t> por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órgano</w:t>
      </w:r>
      <w:r>
        <w:rPr>
          <w:color w:val="231F20"/>
          <w:spacing w:val="-4"/>
        </w:rPr>
        <w:t> </w:t>
      </w:r>
      <w:r>
        <w:rPr>
          <w:color w:val="231F20"/>
        </w:rPr>
        <w:t>instructor.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  <w:spacing w:val="-1"/>
        </w:rPr>
        <w:t>Cuarta.-</w:t>
      </w:r>
      <w:r>
        <w:rPr>
          <w:b/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acuerdo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previsto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57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39/2015,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1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octubre,</w:t>
      </w:r>
      <w:r>
        <w:rPr>
          <w:color w:val="231F20"/>
          <w:spacing w:val="1"/>
        </w:rPr>
        <w:t> </w:t>
      </w:r>
      <w:r>
        <w:rPr>
          <w:color w:val="231F20"/>
        </w:rPr>
        <w:t>del Procedimiento Administrativo Común de las Administraciones Públicas, el órgano</w:t>
      </w:r>
      <w:r>
        <w:rPr>
          <w:color w:val="231F20"/>
          <w:spacing w:val="1"/>
        </w:rPr>
        <w:t> </w:t>
      </w:r>
      <w:r>
        <w:rPr>
          <w:color w:val="231F20"/>
        </w:rPr>
        <w:t>administrativo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inicie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tramite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procedimiento,</w:t>
      </w:r>
      <w:r>
        <w:rPr>
          <w:color w:val="231F20"/>
          <w:spacing w:val="-7"/>
        </w:rPr>
        <w:t> </w:t>
      </w:r>
      <w:r>
        <w:rPr>
          <w:color w:val="231F20"/>
        </w:rPr>
        <w:t>cualquiera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haya</w:t>
      </w:r>
      <w:r>
        <w:rPr>
          <w:color w:val="231F20"/>
          <w:spacing w:val="-7"/>
        </w:rPr>
        <w:t> </w:t>
      </w:r>
      <w:r>
        <w:rPr>
          <w:color w:val="231F20"/>
        </w:rPr>
        <w:t>sido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forma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iniciación,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podrá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disponer,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oficio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instancia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parte,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acumulación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otros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</w:rPr>
        <w:t> que</w:t>
      </w:r>
      <w:r>
        <w:rPr>
          <w:color w:val="231F20"/>
          <w:spacing w:val="-9"/>
        </w:rPr>
        <w:t> </w:t>
      </w:r>
      <w:r>
        <w:rPr>
          <w:color w:val="231F20"/>
        </w:rPr>
        <w:t>guarde</w:t>
      </w:r>
      <w:r>
        <w:rPr>
          <w:color w:val="231F20"/>
          <w:spacing w:val="-9"/>
        </w:rPr>
        <w:t> </w:t>
      </w:r>
      <w:r>
        <w:rPr>
          <w:color w:val="231F20"/>
        </w:rPr>
        <w:t>identidad</w:t>
      </w:r>
      <w:r>
        <w:rPr>
          <w:color w:val="231F20"/>
          <w:spacing w:val="-9"/>
        </w:rPr>
        <w:t> </w:t>
      </w:r>
      <w:r>
        <w:rPr>
          <w:color w:val="231F20"/>
        </w:rPr>
        <w:t>sustancial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íntima</w:t>
      </w:r>
      <w:r>
        <w:rPr>
          <w:color w:val="231F20"/>
          <w:spacing w:val="-9"/>
        </w:rPr>
        <w:t> </w:t>
      </w:r>
      <w:r>
        <w:rPr>
          <w:color w:val="231F20"/>
        </w:rPr>
        <w:t>conexión,</w:t>
      </w:r>
      <w:r>
        <w:rPr>
          <w:color w:val="231F20"/>
          <w:spacing w:val="-9"/>
        </w:rPr>
        <w:t> </w:t>
      </w:r>
      <w:r>
        <w:rPr>
          <w:color w:val="231F20"/>
        </w:rPr>
        <w:t>siempre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sea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mismo</w:t>
      </w:r>
      <w:r>
        <w:rPr>
          <w:color w:val="231F20"/>
          <w:spacing w:val="-9"/>
        </w:rPr>
        <w:t> </w:t>
      </w:r>
      <w:r>
        <w:rPr>
          <w:color w:val="231F20"/>
        </w:rPr>
        <w:t>órgano</w:t>
      </w:r>
      <w:r>
        <w:rPr>
          <w:color w:val="231F20"/>
          <w:spacing w:val="-9"/>
        </w:rPr>
        <w:t> </w:t>
      </w:r>
      <w:r>
        <w:rPr>
          <w:color w:val="231F20"/>
        </w:rPr>
        <w:t>quien</w:t>
      </w:r>
      <w:r>
        <w:rPr>
          <w:color w:val="231F20"/>
          <w:spacing w:val="1"/>
        </w:rPr>
        <w:t> </w:t>
      </w:r>
      <w:r>
        <w:rPr>
          <w:color w:val="231F20"/>
        </w:rPr>
        <w:t>deba</w:t>
      </w:r>
      <w:r>
        <w:rPr>
          <w:color w:val="231F20"/>
          <w:spacing w:val="-4"/>
        </w:rPr>
        <w:t> </w:t>
      </w:r>
      <w:r>
        <w:rPr>
          <w:color w:val="231F20"/>
        </w:rPr>
        <w:t>tramitar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resolver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procedimiento.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587"/>
      </w:pPr>
      <w:r>
        <w:rPr>
          <w:color w:val="231F20"/>
        </w:rPr>
        <w:t>Contra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acuerdo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acumulación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procederá</w:t>
      </w:r>
      <w:r>
        <w:rPr>
          <w:color w:val="231F20"/>
          <w:spacing w:val="-12"/>
        </w:rPr>
        <w:t> </w:t>
      </w:r>
      <w:r>
        <w:rPr>
          <w:color w:val="231F20"/>
        </w:rPr>
        <w:t>recurso</w:t>
      </w:r>
      <w:r>
        <w:rPr>
          <w:color w:val="231F20"/>
          <w:spacing w:val="-13"/>
        </w:rPr>
        <w:t> </w:t>
      </w:r>
      <w:r>
        <w:rPr>
          <w:color w:val="231F20"/>
        </w:rPr>
        <w:t>alguno.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</w:rPr>
        <w:t>Quinta.- </w:t>
      </w:r>
      <w:r>
        <w:rPr>
          <w:color w:val="231F20"/>
        </w:rPr>
        <w:t>El acto de concesión de las subvenciones en el citado Decreto ley 6/2021, de</w:t>
      </w:r>
      <w:r>
        <w:rPr>
          <w:color w:val="231F20"/>
          <w:spacing w:val="1"/>
        </w:rPr>
        <w:t> </w:t>
      </w:r>
      <w:r>
        <w:rPr>
          <w:color w:val="231F20"/>
        </w:rPr>
        <w:t>4 de junio, se encuentra sometido al control financiero permanente, al no quedar incluido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ámbito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aplicación</w:t>
      </w:r>
      <w:r>
        <w:rPr>
          <w:color w:val="231F20"/>
          <w:spacing w:val="12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Gobierno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21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enero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2021,</w:t>
      </w:r>
      <w:r>
        <w:rPr>
          <w:color w:val="231F20"/>
          <w:spacing w:val="12"/>
        </w:rPr>
        <w:t> </w:t>
      </w:r>
      <w:r>
        <w:rPr>
          <w:color w:val="231F20"/>
        </w:rPr>
        <w:t>por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</w:rPr>
        <w:t>suspenden</w:t>
      </w:r>
      <w:r>
        <w:rPr>
          <w:color w:val="231F20"/>
          <w:spacing w:val="44"/>
        </w:rPr>
        <w:t> </w:t>
      </w:r>
      <w:r>
        <w:rPr>
          <w:color w:val="231F20"/>
        </w:rPr>
        <w:t>durante</w:t>
      </w:r>
      <w:r>
        <w:rPr>
          <w:color w:val="231F20"/>
          <w:spacing w:val="44"/>
        </w:rPr>
        <w:t> </w:t>
      </w:r>
      <w:r>
        <w:rPr>
          <w:color w:val="231F20"/>
        </w:rPr>
        <w:t>el</w:t>
      </w:r>
      <w:r>
        <w:rPr>
          <w:color w:val="231F20"/>
          <w:spacing w:val="44"/>
        </w:rPr>
        <w:t> </w:t>
      </w:r>
      <w:r>
        <w:rPr>
          <w:color w:val="231F20"/>
        </w:rPr>
        <w:t>ejercicio</w:t>
      </w:r>
      <w:r>
        <w:rPr>
          <w:color w:val="231F20"/>
          <w:spacing w:val="44"/>
        </w:rPr>
        <w:t> </w:t>
      </w:r>
      <w:r>
        <w:rPr>
          <w:color w:val="231F20"/>
        </w:rPr>
        <w:t>2021,</w:t>
      </w:r>
      <w:r>
        <w:rPr>
          <w:color w:val="231F20"/>
          <w:spacing w:val="44"/>
        </w:rPr>
        <w:t> </w:t>
      </w:r>
      <w:r>
        <w:rPr>
          <w:color w:val="231F20"/>
        </w:rPr>
        <w:t>para</w:t>
      </w:r>
      <w:r>
        <w:rPr>
          <w:color w:val="231F20"/>
          <w:spacing w:val="44"/>
        </w:rPr>
        <w:t> </w:t>
      </w:r>
      <w:r>
        <w:rPr>
          <w:color w:val="231F20"/>
        </w:rPr>
        <w:t>determinadas</w:t>
      </w:r>
      <w:r>
        <w:rPr>
          <w:color w:val="231F20"/>
          <w:spacing w:val="44"/>
        </w:rPr>
        <w:t> </w:t>
      </w:r>
      <w:r>
        <w:rPr>
          <w:color w:val="231F20"/>
        </w:rPr>
        <w:t>actuaciones,</w:t>
      </w:r>
      <w:r>
        <w:rPr>
          <w:color w:val="231F20"/>
          <w:spacing w:val="44"/>
        </w:rPr>
        <w:t> </w:t>
      </w:r>
      <w:r>
        <w:rPr>
          <w:color w:val="231F20"/>
        </w:rPr>
        <w:t>los</w:t>
      </w:r>
      <w:r>
        <w:rPr>
          <w:color w:val="231F20"/>
          <w:spacing w:val="33"/>
        </w:rPr>
        <w:t> </w:t>
      </w:r>
      <w:r>
        <w:rPr>
          <w:color w:val="231F20"/>
        </w:rPr>
        <w:t>Acuerdos</w:t>
      </w:r>
      <w:r>
        <w:rPr>
          <w:color w:val="231F20"/>
          <w:spacing w:val="1"/>
        </w:rPr>
        <w:t> </w:t>
      </w:r>
      <w:r>
        <w:rPr>
          <w:color w:val="231F20"/>
        </w:rPr>
        <w:t>de Gobierno por los que se sustituyó la función interventora por el control financiero</w:t>
      </w:r>
      <w:r>
        <w:rPr>
          <w:color w:val="231F20"/>
          <w:spacing w:val="1"/>
        </w:rPr>
        <w:t> </w:t>
      </w:r>
      <w:r>
        <w:rPr>
          <w:color w:val="231F20"/>
        </w:rPr>
        <w:t>permanente,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adoptan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ejercicio</w:t>
      </w:r>
      <w:r>
        <w:rPr>
          <w:color w:val="231F20"/>
          <w:spacing w:val="-10"/>
        </w:rPr>
        <w:t> </w:t>
      </w:r>
      <w:r>
        <w:rPr>
          <w:color w:val="231F20"/>
        </w:rPr>
        <w:t>2021</w:t>
      </w:r>
      <w:r>
        <w:rPr>
          <w:color w:val="231F20"/>
          <w:spacing w:val="-10"/>
        </w:rPr>
        <w:t> </w:t>
      </w:r>
      <w:r>
        <w:rPr>
          <w:color w:val="231F20"/>
        </w:rPr>
        <w:t>medidas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seguimiento</w:t>
      </w:r>
      <w:r>
        <w:rPr>
          <w:color w:val="231F20"/>
          <w:spacing w:val="-10"/>
        </w:rPr>
        <w:t> </w:t>
      </w:r>
      <w:r>
        <w:rPr>
          <w:color w:val="231F20"/>
        </w:rPr>
        <w:t>sobre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ejecución</w:t>
      </w:r>
      <w:r>
        <w:rPr>
          <w:color w:val="231F20"/>
          <w:spacing w:val="1"/>
        </w:rPr>
        <w:t> </w:t>
      </w:r>
      <w:r>
        <w:rPr>
          <w:color w:val="231F20"/>
        </w:rPr>
        <w:t>del presupuesto de gastos del sector público limitativo para contribuir a su racionalización</w:t>
      </w:r>
      <w:r>
        <w:rPr>
          <w:color w:val="231F20"/>
          <w:spacing w:val="-52"/>
        </w:rPr>
        <w:t> </w:t>
      </w:r>
      <w:r>
        <w:rPr>
          <w:color w:val="231F20"/>
        </w:rPr>
        <w:t>y al cumplimiento del objetivo de estabilidad presupuestaria (modificado por Acuerdo de</w:t>
      </w:r>
      <w:r>
        <w:rPr>
          <w:color w:val="231F20"/>
          <w:spacing w:val="1"/>
        </w:rPr>
        <w:t> </w:t>
      </w:r>
      <w:r>
        <w:rPr>
          <w:color w:val="231F20"/>
        </w:rPr>
        <w:t>Gobierno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2021).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9" w:lineRule="auto" w:before="1"/>
        <w:ind w:left="304" w:right="299" w:firstLine="283"/>
        <w:jc w:val="both"/>
      </w:pPr>
      <w:r>
        <w:rPr>
          <w:b/>
          <w:color w:val="231F20"/>
        </w:rPr>
        <w:t>Sexta.-</w:t>
      </w:r>
      <w:r>
        <w:rPr>
          <w:b/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consignación</w:t>
      </w:r>
      <w:r>
        <w:rPr>
          <w:color w:val="231F20"/>
          <w:spacing w:val="-6"/>
        </w:rPr>
        <w:t> </w:t>
      </w:r>
      <w:r>
        <w:rPr>
          <w:color w:val="231F20"/>
        </w:rPr>
        <w:t>presupuestaria</w:t>
      </w:r>
      <w:r>
        <w:rPr>
          <w:color w:val="231F20"/>
          <w:spacing w:val="-8"/>
        </w:rPr>
        <w:t> </w:t>
      </w:r>
      <w:r>
        <w:rPr>
          <w:color w:val="231F20"/>
        </w:rPr>
        <w:t>reservada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Línea</w:t>
      </w:r>
      <w:r>
        <w:rPr>
          <w:color w:val="231F20"/>
          <w:spacing w:val="-8"/>
        </w:rPr>
        <w:t> </w:t>
      </w:r>
      <w:r>
        <w:rPr>
          <w:color w:val="231F20"/>
        </w:rPr>
        <w:t>2.1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subvenciones</w:t>
      </w:r>
      <w:r>
        <w:rPr>
          <w:color w:val="231F20"/>
          <w:spacing w:val="-52"/>
        </w:rPr>
        <w:t> </w:t>
      </w:r>
      <w:r>
        <w:rPr>
          <w:color w:val="231F20"/>
        </w:rPr>
        <w:t>reguladas mediante el Decreto ley 6/2021, de 4 de junio, asciende a seiscientos cincuenta</w:t>
      </w:r>
      <w:r>
        <w:rPr>
          <w:color w:val="231F20"/>
          <w:spacing w:val="1"/>
        </w:rPr>
        <w:t> </w:t>
      </w:r>
      <w:r>
        <w:rPr>
          <w:color w:val="231F20"/>
        </w:rPr>
        <w:t>millones (650.000.000,00) de euros, con cargo al crédito consignado en la aplicación</w:t>
      </w:r>
      <w:r>
        <w:rPr>
          <w:color w:val="231F20"/>
          <w:spacing w:val="1"/>
        </w:rPr>
        <w:t> </w:t>
      </w:r>
      <w:r>
        <w:rPr>
          <w:color w:val="231F20"/>
        </w:rPr>
        <w:t>presupuestaria 2021.15.14.433C.470.02, Fondo 4015016, línea de actuación 154G1139,</w:t>
      </w:r>
      <w:r>
        <w:rPr>
          <w:color w:val="231F20"/>
          <w:spacing w:val="1"/>
        </w:rPr>
        <w:t> </w:t>
      </w:r>
      <w:r>
        <w:rPr>
          <w:color w:val="231F20"/>
        </w:rPr>
        <w:t>“Medidas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apoyo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solvencia</w:t>
      </w:r>
      <w:r>
        <w:rPr>
          <w:color w:val="231F20"/>
          <w:spacing w:val="1"/>
        </w:rPr>
        <w:t> </w:t>
      </w:r>
      <w:r>
        <w:rPr>
          <w:color w:val="231F20"/>
        </w:rPr>
        <w:t>empresarial</w:t>
      </w:r>
      <w:r>
        <w:rPr>
          <w:color w:val="231F20"/>
          <w:spacing w:val="1"/>
        </w:rPr>
        <w:t> </w:t>
      </w:r>
      <w:r>
        <w:rPr>
          <w:color w:val="231F20"/>
        </w:rPr>
        <w:t>COVID-19-(10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menos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empleadas)”.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b/>
          <w:color w:val="231F20"/>
        </w:rPr>
        <w:t>Séptima.-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aplicación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dispuesto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artículo</w:t>
      </w:r>
      <w:r>
        <w:rPr>
          <w:color w:val="231F20"/>
          <w:spacing w:val="-9"/>
        </w:rPr>
        <w:t> </w:t>
      </w:r>
      <w:r>
        <w:rPr>
          <w:color w:val="231F20"/>
        </w:rPr>
        <w:t>19.3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38/2003,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17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noviembre,</w:t>
      </w:r>
      <w:r>
        <w:rPr>
          <w:color w:val="231F20"/>
          <w:spacing w:val="-12"/>
        </w:rPr>
        <w:t> </w:t>
      </w:r>
      <w:r>
        <w:rPr>
          <w:color w:val="231F20"/>
        </w:rPr>
        <w:t>General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Subvenciones,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importe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subvenciones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ningún</w:t>
      </w:r>
      <w:r>
        <w:rPr>
          <w:color w:val="231F20"/>
          <w:spacing w:val="-12"/>
        </w:rPr>
        <w:t> </w:t>
      </w:r>
      <w:r>
        <w:rPr>
          <w:color w:val="231F20"/>
        </w:rPr>
        <w:t>caso</w:t>
      </w:r>
      <w:r>
        <w:rPr>
          <w:color w:val="231F20"/>
          <w:spacing w:val="-1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ser de tal cuantía que, aisladamente o en concurrencia con otras ayudas o subvenciones,</w:t>
      </w:r>
      <w:r>
        <w:rPr>
          <w:color w:val="231F20"/>
          <w:spacing w:val="1"/>
        </w:rPr>
        <w:t> </w:t>
      </w:r>
      <w:r>
        <w:rPr>
          <w:color w:val="231F20"/>
        </w:rPr>
        <w:t>supere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coste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actividad</w:t>
      </w:r>
      <w:r>
        <w:rPr>
          <w:color w:val="231F20"/>
          <w:spacing w:val="-3"/>
        </w:rPr>
        <w:t> </w:t>
      </w:r>
      <w:r>
        <w:rPr>
          <w:color w:val="231F20"/>
        </w:rPr>
        <w:t>subvencionada.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Octava.- </w:t>
      </w:r>
      <w:r>
        <w:rPr>
          <w:color w:val="231F20"/>
        </w:rPr>
        <w:t>Visto el Informe-Propuesta de la Cámara de Comercio, Servicios, Industria y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Navegación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Santa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Cruz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Tenerife,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suscrito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20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agosto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2021,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acerca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ciento</w:t>
      </w:r>
      <w:r>
        <w:rPr>
          <w:color w:val="231F20"/>
        </w:rPr>
        <w:t> </w:t>
      </w:r>
      <w:r>
        <w:rPr>
          <w:color w:val="231F20"/>
          <w:spacing w:val="-1"/>
        </w:rPr>
        <w:t>diez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(110)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solicitudes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presentadas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partir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15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junio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2021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figuran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anexo,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importe</w:t>
      </w:r>
      <w:r>
        <w:rPr>
          <w:color w:val="231F20"/>
          <w:spacing w:val="-7"/>
        </w:rPr>
        <w:t> </w:t>
      </w:r>
      <w:r>
        <w:rPr>
          <w:color w:val="231F20"/>
        </w:rPr>
        <w:t>total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seis</w:t>
      </w:r>
      <w:r>
        <w:rPr>
          <w:color w:val="231F20"/>
          <w:spacing w:val="-8"/>
        </w:rPr>
        <w:t> </w:t>
      </w:r>
      <w:r>
        <w:rPr>
          <w:color w:val="231F20"/>
        </w:rPr>
        <w:t>millones</w:t>
      </w:r>
      <w:r>
        <w:rPr>
          <w:color w:val="231F20"/>
          <w:spacing w:val="-7"/>
        </w:rPr>
        <w:t> </w:t>
      </w:r>
      <w:r>
        <w:rPr>
          <w:color w:val="231F20"/>
        </w:rPr>
        <w:t>novecientos</w:t>
      </w:r>
      <w:r>
        <w:rPr>
          <w:color w:val="231F20"/>
          <w:spacing w:val="-8"/>
        </w:rPr>
        <w:t> </w:t>
      </w:r>
      <w:r>
        <w:rPr>
          <w:color w:val="231F20"/>
        </w:rPr>
        <w:t>veinticuatro</w:t>
      </w:r>
      <w:r>
        <w:rPr>
          <w:color w:val="231F20"/>
          <w:spacing w:val="-7"/>
        </w:rPr>
        <w:t> </w:t>
      </w:r>
      <w:r>
        <w:rPr>
          <w:color w:val="231F20"/>
        </w:rPr>
        <w:t>mil</w:t>
      </w:r>
      <w:r>
        <w:rPr>
          <w:color w:val="231F20"/>
          <w:spacing w:val="-7"/>
        </w:rPr>
        <w:t> </w:t>
      </w:r>
      <w:r>
        <w:rPr>
          <w:color w:val="231F20"/>
        </w:rPr>
        <w:t>setenta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ocho</w:t>
      </w:r>
      <w:r>
        <w:rPr>
          <w:color w:val="231F20"/>
          <w:spacing w:val="-7"/>
        </w:rPr>
        <w:t> </w:t>
      </w:r>
      <w:r>
        <w:rPr>
          <w:color w:val="231F20"/>
        </w:rPr>
        <w:t>euros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ochenta y dos céntimos (6.924.078,82 euros), y en el que se hace constar que las mismas</w:t>
      </w:r>
      <w:r>
        <w:rPr>
          <w:color w:val="231F20"/>
          <w:spacing w:val="1"/>
        </w:rPr>
        <w:t> </w:t>
      </w:r>
      <w:r>
        <w:rPr>
          <w:color w:val="231F20"/>
        </w:rPr>
        <w:t>cumplen</w:t>
      </w:r>
      <w:r>
        <w:rPr>
          <w:color w:val="231F20"/>
          <w:spacing w:val="16"/>
        </w:rPr>
        <w:t> </w:t>
      </w: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los</w:t>
      </w:r>
      <w:r>
        <w:rPr>
          <w:color w:val="231F20"/>
          <w:spacing w:val="17"/>
        </w:rPr>
        <w:t> </w:t>
      </w:r>
      <w:r>
        <w:rPr>
          <w:color w:val="231F20"/>
        </w:rPr>
        <w:t>requisitos</w:t>
      </w:r>
      <w:r>
        <w:rPr>
          <w:color w:val="231F20"/>
          <w:spacing w:val="16"/>
        </w:rPr>
        <w:t> </w:t>
      </w:r>
      <w:r>
        <w:rPr>
          <w:color w:val="231F20"/>
        </w:rPr>
        <w:t>exigidos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Decreto</w:t>
      </w:r>
      <w:r>
        <w:rPr>
          <w:color w:val="231F20"/>
          <w:spacing w:val="16"/>
        </w:rPr>
        <w:t> </w:t>
      </w:r>
      <w:r>
        <w:rPr>
          <w:color w:val="231F20"/>
        </w:rPr>
        <w:t>ley</w:t>
      </w:r>
      <w:r>
        <w:rPr>
          <w:color w:val="231F20"/>
          <w:spacing w:val="17"/>
        </w:rPr>
        <w:t> </w:t>
      </w:r>
      <w:r>
        <w:rPr>
          <w:color w:val="231F20"/>
        </w:rPr>
        <w:t>6/2021,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4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junio,</w:t>
      </w:r>
      <w:r>
        <w:rPr>
          <w:color w:val="231F20"/>
          <w:spacing w:val="17"/>
        </w:rPr>
        <w:t> </w:t>
      </w:r>
      <w:r>
        <w:rPr>
          <w:color w:val="231F20"/>
        </w:rPr>
        <w:t>por</w:t>
      </w:r>
      <w:r>
        <w:rPr>
          <w:color w:val="231F20"/>
          <w:spacing w:val="16"/>
        </w:rPr>
        <w:t> </w:t>
      </w:r>
      <w:r>
        <w:rPr>
          <w:color w:val="231F20"/>
        </w:rPr>
        <w:t>lo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</w:p>
    <w:p>
      <w:pPr>
        <w:spacing w:after="0" w:line="259" w:lineRule="auto"/>
        <w:jc w:val="both"/>
        <w:sectPr>
          <w:pgSz w:w="11910" w:h="16840"/>
          <w:pgMar w:header="1126" w:footer="662" w:top="1560" w:bottom="860" w:left="1680" w:right="16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200640" from="56.692902pt,77.953018pt" to="538.582902pt,77.953018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200128" from="56.692902pt,56.693214pt" to="538.582902pt,56.693214pt" stroked="true" strokeweight=".7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9" w:lineRule="auto"/>
        <w:ind w:left="304" w:right="282"/>
      </w:pPr>
      <w:r>
        <w:rPr>
          <w:color w:val="231F20"/>
        </w:rPr>
        <w:t>corresponde</w:t>
      </w:r>
      <w:r>
        <w:rPr>
          <w:color w:val="231F20"/>
          <w:spacing w:val="-11"/>
        </w:rPr>
        <w:t> </w:t>
      </w:r>
      <w:r>
        <w:rPr>
          <w:color w:val="231F20"/>
        </w:rPr>
        <w:t>dictar</w:t>
      </w:r>
      <w:r>
        <w:rPr>
          <w:color w:val="231F20"/>
          <w:spacing w:val="-11"/>
        </w:rPr>
        <w:t> </w:t>
      </w:r>
      <w:r>
        <w:rPr>
          <w:color w:val="231F20"/>
        </w:rPr>
        <w:t>resolución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concesión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subvención</w:t>
      </w:r>
      <w:r>
        <w:rPr>
          <w:color w:val="231F20"/>
          <w:spacing w:val="-10"/>
        </w:rPr>
        <w:t> </w:t>
      </w:r>
      <w:r>
        <w:rPr>
          <w:color w:val="231F20"/>
        </w:rPr>
        <w:t>directa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favor,</w:t>
      </w:r>
      <w:r>
        <w:rPr>
          <w:color w:val="231F20"/>
          <w:spacing w:val="-11"/>
        </w:rPr>
        <w:t> </w:t>
      </w:r>
      <w:r>
        <w:rPr>
          <w:color w:val="231F20"/>
        </w:rPr>
        <w:t>procediendo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abono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acuerdo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régimen</w:t>
      </w:r>
      <w:r>
        <w:rPr>
          <w:color w:val="231F20"/>
          <w:spacing w:val="-5"/>
        </w:rPr>
        <w:t> </w:t>
      </w:r>
      <w:r>
        <w:rPr>
          <w:color w:val="231F20"/>
        </w:rPr>
        <w:t>establecido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referido</w:t>
      </w:r>
      <w:r>
        <w:rPr>
          <w:color w:val="231F20"/>
          <w:spacing w:val="-6"/>
        </w:rPr>
        <w:t> </w:t>
      </w:r>
      <w:r>
        <w:rPr>
          <w:color w:val="231F20"/>
        </w:rPr>
        <w:t>Decreto</w:t>
      </w:r>
      <w:r>
        <w:rPr>
          <w:color w:val="231F20"/>
          <w:spacing w:val="-5"/>
        </w:rPr>
        <w:t> </w:t>
      </w:r>
      <w:r>
        <w:rPr>
          <w:color w:val="231F20"/>
        </w:rPr>
        <w:t>ley.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b/>
          <w:color w:val="231F20"/>
        </w:rPr>
        <w:t>Novena.- </w:t>
      </w:r>
      <w:r>
        <w:rPr>
          <w:color w:val="231F20"/>
        </w:rPr>
        <w:t>De acuerdo con lo establecido en el artículo 25.1 de la Ley 7/2020, de 29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diciembre, </w:t>
      </w:r>
      <w:r>
        <w:rPr>
          <w:color w:val="231F20"/>
        </w:rPr>
        <w:t>de Presupuestos Generales de la Comunidad Autónoma de Canarias para 2021,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corresponde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Gobierno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autorizar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todos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gastos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cuantía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superior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2.000.000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euros.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obstante</w:t>
      </w:r>
      <w:r>
        <w:rPr>
          <w:color w:val="231F20"/>
          <w:spacing w:val="17"/>
        </w:rPr>
        <w:t> </w:t>
      </w:r>
      <w:r>
        <w:rPr>
          <w:color w:val="231F20"/>
        </w:rPr>
        <w:t>lo</w:t>
      </w:r>
      <w:r>
        <w:rPr>
          <w:color w:val="231F20"/>
          <w:spacing w:val="17"/>
        </w:rPr>
        <w:t> </w:t>
      </w:r>
      <w:r>
        <w:rPr>
          <w:color w:val="231F20"/>
        </w:rPr>
        <w:t>anterior</w:t>
      </w:r>
      <w:r>
        <w:rPr>
          <w:color w:val="231F20"/>
          <w:spacing w:val="16"/>
        </w:rPr>
        <w:t> </w:t>
      </w:r>
      <w:r>
        <w:rPr>
          <w:color w:val="231F20"/>
        </w:rPr>
        <w:t>y,</w:t>
      </w:r>
      <w:r>
        <w:rPr>
          <w:color w:val="231F20"/>
          <w:spacing w:val="17"/>
        </w:rPr>
        <w:t> </w:t>
      </w:r>
      <w:r>
        <w:rPr>
          <w:color w:val="231F20"/>
        </w:rPr>
        <w:t>con</w:t>
      </w:r>
      <w:r>
        <w:rPr>
          <w:color w:val="231F20"/>
          <w:spacing w:val="17"/>
        </w:rPr>
        <w:t> </w:t>
      </w:r>
      <w:r>
        <w:rPr>
          <w:color w:val="231F20"/>
        </w:rPr>
        <w:t>arreglo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lo</w:t>
      </w:r>
      <w:r>
        <w:rPr>
          <w:color w:val="231F20"/>
          <w:spacing w:val="17"/>
        </w:rPr>
        <w:t> </w:t>
      </w:r>
      <w:r>
        <w:rPr>
          <w:color w:val="231F20"/>
        </w:rPr>
        <w:t>dispuesto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apartado</w:t>
      </w:r>
      <w:r>
        <w:rPr>
          <w:color w:val="231F20"/>
          <w:spacing w:val="17"/>
        </w:rPr>
        <w:t> </w:t>
      </w:r>
      <w:r>
        <w:rPr>
          <w:color w:val="231F20"/>
        </w:rPr>
        <w:t>6</w:t>
      </w:r>
      <w:r>
        <w:rPr>
          <w:color w:val="231F20"/>
          <w:spacing w:val="17"/>
        </w:rPr>
        <w:t> </w:t>
      </w:r>
      <w:r>
        <w:rPr>
          <w:color w:val="231F20"/>
        </w:rPr>
        <w:t>del</w:t>
      </w:r>
      <w:r>
        <w:rPr>
          <w:color w:val="231F20"/>
          <w:spacing w:val="17"/>
        </w:rPr>
        <w:t> </w:t>
      </w:r>
      <w:r>
        <w:rPr>
          <w:color w:val="231F20"/>
        </w:rPr>
        <w:t>artículo</w:t>
      </w:r>
      <w:r>
        <w:rPr>
          <w:color w:val="231F20"/>
          <w:spacing w:val="16"/>
        </w:rPr>
        <w:t> </w:t>
      </w:r>
      <w:r>
        <w:rPr>
          <w:color w:val="231F20"/>
        </w:rPr>
        <w:t>10</w:t>
      </w:r>
      <w:r>
        <w:rPr>
          <w:color w:val="231F20"/>
          <w:spacing w:val="1"/>
        </w:rPr>
        <w:t> </w:t>
      </w:r>
      <w:r>
        <w:rPr>
          <w:color w:val="231F20"/>
        </w:rPr>
        <w:t>del Decreto ley 6/2021, de 4 de junio, los expedientes de gastos correspondientes a las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subvenciones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directas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refiere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apartado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referido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quedan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exceptuados</w:t>
      </w:r>
      <w:r>
        <w:rPr>
          <w:color w:val="231F2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autorización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previa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Gobierno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atención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cuantía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establezca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leyes</w:t>
      </w:r>
      <w:r>
        <w:rPr>
          <w:color w:val="231F20"/>
        </w:rPr>
        <w:t> anuales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presupuesto.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Décima.- </w:t>
      </w:r>
      <w:r>
        <w:rPr>
          <w:color w:val="231F20"/>
        </w:rPr>
        <w:t>Conforme a lo dispuesto en el apartado primero.1.a), 1, del Acuerdo de</w:t>
      </w:r>
      <w:r>
        <w:rPr>
          <w:color w:val="231F20"/>
          <w:spacing w:val="1"/>
        </w:rPr>
        <w:t> </w:t>
      </w:r>
      <w:r>
        <w:rPr>
          <w:color w:val="231F20"/>
        </w:rPr>
        <w:t>Gobierno de 21 de enero de 2021, por el que se suspenden durante el ejercicio 2021, para</w:t>
      </w:r>
      <w:r>
        <w:rPr>
          <w:color w:val="231F20"/>
          <w:spacing w:val="1"/>
        </w:rPr>
        <w:t> </w:t>
      </w:r>
      <w:r>
        <w:rPr>
          <w:color w:val="231F20"/>
        </w:rPr>
        <w:t>determinadas actuaciones, los Acuerdos de Gobierno por los que se sustituyó la función</w:t>
      </w:r>
      <w:r>
        <w:rPr>
          <w:color w:val="231F20"/>
          <w:spacing w:val="1"/>
        </w:rPr>
        <w:t> </w:t>
      </w:r>
      <w:r>
        <w:rPr>
          <w:color w:val="231F20"/>
        </w:rPr>
        <w:t>interventora por el control financiero permanente y se adoptan para el ejercicio 2021</w:t>
      </w:r>
      <w:r>
        <w:rPr>
          <w:color w:val="231F20"/>
          <w:spacing w:val="1"/>
        </w:rPr>
        <w:t> </w:t>
      </w:r>
      <w:r>
        <w:rPr>
          <w:color w:val="231F20"/>
        </w:rPr>
        <w:t>medidas de seguimiento, sobre la ejecución del presupuesto de gastos del Sector Público</w:t>
      </w:r>
      <w:r>
        <w:rPr>
          <w:color w:val="231F20"/>
          <w:spacing w:val="1"/>
        </w:rPr>
        <w:t> </w:t>
      </w:r>
      <w:r>
        <w:rPr>
          <w:color w:val="231F20"/>
        </w:rPr>
        <w:t>con presupuesto limitativo, para contribuir a su racionalización y al cumplimiento del</w:t>
      </w:r>
      <w:r>
        <w:rPr>
          <w:color w:val="231F20"/>
          <w:spacing w:val="1"/>
        </w:rPr>
        <w:t> </w:t>
      </w:r>
      <w:r>
        <w:rPr>
          <w:color w:val="231F20"/>
        </w:rPr>
        <w:t>objetivo de estabilidad presupuestaria (modificado por Acuerdo de Gobierno de 10 de</w:t>
      </w:r>
      <w:r>
        <w:rPr>
          <w:color w:val="231F20"/>
          <w:spacing w:val="1"/>
        </w:rPr>
        <w:t> </w:t>
      </w:r>
      <w:r>
        <w:rPr>
          <w:color w:val="231F20"/>
        </w:rPr>
        <w:t>junio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2021).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exceptúan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realización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función</w:t>
      </w:r>
      <w:r>
        <w:rPr>
          <w:color w:val="231F20"/>
          <w:spacing w:val="-11"/>
        </w:rPr>
        <w:t> </w:t>
      </w:r>
      <w:r>
        <w:rPr>
          <w:color w:val="231F20"/>
        </w:rPr>
        <w:t>interventora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expedientes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gastos correspondientes a las subvenciones directas cuyo régimen de concesión es objeto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regulación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Decreto</w:t>
      </w:r>
      <w:r>
        <w:rPr>
          <w:color w:val="231F20"/>
          <w:spacing w:val="-8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6/2021,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4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junio,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regula,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ámbito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 Comunidad Autónoma de Canarias, la concesión de la “Línea Covid de ayudas directas</w:t>
      </w:r>
      <w:r>
        <w:rPr>
          <w:color w:val="231F20"/>
          <w:spacing w:val="-52"/>
        </w:rPr>
        <w:t> </w:t>
      </w:r>
      <w:r>
        <w:rPr>
          <w:color w:val="231F20"/>
        </w:rPr>
        <w:t>a personas autónomas y empresas” prevista en el Título I del Real Decreto-ley 5/2021, de</w:t>
      </w:r>
      <w:r>
        <w:rPr>
          <w:color w:val="231F20"/>
          <w:spacing w:val="1"/>
        </w:rPr>
        <w:t> </w:t>
      </w:r>
      <w:r>
        <w:rPr>
          <w:color w:val="231F20"/>
        </w:rPr>
        <w:t>12 de marzo, de medidas extraordinarias de apoyo a la solvencia empresarial en respuesta</w:t>
      </w:r>
      <w:r>
        <w:rPr>
          <w:color w:val="231F20"/>
          <w:spacing w:val="-52"/>
        </w:rPr>
        <w:t> </w:t>
      </w:r>
      <w:r>
        <w:rPr>
          <w:color w:val="231F20"/>
        </w:rPr>
        <w:t>a la pandemia de la COVID-19, financiada por el Gobierno de España, en razón a su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exceptuación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autorización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Gobierno</w:t>
      </w:r>
      <w:r>
        <w:rPr>
          <w:color w:val="231F20"/>
          <w:spacing w:val="-12"/>
        </w:rPr>
        <w:t> </w:t>
      </w:r>
      <w:r>
        <w:rPr>
          <w:color w:val="231F20"/>
        </w:rPr>
        <w:t>establecida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artículo</w:t>
      </w:r>
      <w:r>
        <w:rPr>
          <w:color w:val="231F20"/>
          <w:spacing w:val="-12"/>
        </w:rPr>
        <w:t> </w:t>
      </w:r>
      <w:r>
        <w:rPr>
          <w:color w:val="231F20"/>
        </w:rPr>
        <w:t>10.6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Decreto</w:t>
      </w:r>
      <w:r>
        <w:rPr>
          <w:color w:val="231F20"/>
          <w:spacing w:val="-12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6/2021,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Undécima.- </w:t>
      </w:r>
      <w:r>
        <w:rPr>
          <w:color w:val="231F20"/>
        </w:rPr>
        <w:t>De acuerdo con lo establecido en el apartado 7 del artículo 13 del Decreto</w:t>
      </w:r>
      <w:r>
        <w:rPr>
          <w:color w:val="231F20"/>
          <w:spacing w:val="-52"/>
        </w:rPr>
        <w:t> </w:t>
      </w:r>
      <w:r>
        <w:rPr>
          <w:color w:val="231F20"/>
        </w:rPr>
        <w:t>ley</w:t>
      </w:r>
      <w:r>
        <w:rPr>
          <w:color w:val="231F20"/>
          <w:spacing w:val="40"/>
        </w:rPr>
        <w:t> </w:t>
      </w:r>
      <w:r>
        <w:rPr>
          <w:color w:val="231F20"/>
        </w:rPr>
        <w:t>6/2021,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1"/>
        </w:rPr>
        <w:t> </w:t>
      </w:r>
      <w:r>
        <w:rPr>
          <w:color w:val="231F20"/>
        </w:rPr>
        <w:t>4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1"/>
        </w:rPr>
        <w:t> </w:t>
      </w:r>
      <w:r>
        <w:rPr>
          <w:color w:val="231F20"/>
        </w:rPr>
        <w:t>junio,</w:t>
      </w:r>
      <w:r>
        <w:rPr>
          <w:color w:val="231F20"/>
          <w:spacing w:val="41"/>
        </w:rPr>
        <w:t> </w:t>
      </w:r>
      <w:r>
        <w:rPr>
          <w:color w:val="231F20"/>
        </w:rPr>
        <w:t>las</w:t>
      </w:r>
      <w:r>
        <w:rPr>
          <w:color w:val="231F20"/>
          <w:spacing w:val="41"/>
        </w:rPr>
        <w:t> </w:t>
      </w:r>
      <w:r>
        <w:rPr>
          <w:color w:val="231F20"/>
        </w:rPr>
        <w:t>resoluciones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1"/>
        </w:rPr>
        <w:t> </w:t>
      </w:r>
      <w:r>
        <w:rPr>
          <w:color w:val="231F20"/>
        </w:rPr>
        <w:t>notificarán</w:t>
      </w:r>
      <w:r>
        <w:rPr>
          <w:color w:val="231F20"/>
          <w:spacing w:val="41"/>
        </w:rPr>
        <w:t> </w:t>
      </w:r>
      <w:r>
        <w:rPr>
          <w:color w:val="231F20"/>
        </w:rPr>
        <w:t>mediante</w:t>
      </w:r>
      <w:r>
        <w:rPr>
          <w:color w:val="231F20"/>
          <w:spacing w:val="41"/>
        </w:rPr>
        <w:t> </w:t>
      </w:r>
      <w:r>
        <w:rPr>
          <w:color w:val="231F20"/>
        </w:rPr>
        <w:t>su</w:t>
      </w:r>
      <w:r>
        <w:rPr>
          <w:color w:val="231F20"/>
          <w:spacing w:val="41"/>
        </w:rPr>
        <w:t> </w:t>
      </w:r>
      <w:r>
        <w:rPr>
          <w:color w:val="231F20"/>
        </w:rPr>
        <w:t>publicación</w:t>
      </w:r>
      <w:r>
        <w:rPr>
          <w:color w:val="231F20"/>
          <w:spacing w:val="41"/>
        </w:rPr>
        <w:t> </w:t>
      </w:r>
      <w:r>
        <w:rPr>
          <w:color w:val="231F20"/>
        </w:rPr>
        <w:t>en</w:t>
      </w:r>
      <w:r>
        <w:rPr>
          <w:color w:val="231F20"/>
          <w:spacing w:val="-53"/>
        </w:rPr>
        <w:t> </w:t>
      </w:r>
      <w:r>
        <w:rPr>
          <w:color w:val="231F20"/>
        </w:rPr>
        <w:t>el</w:t>
      </w:r>
      <w:r>
        <w:rPr>
          <w:color w:val="231F20"/>
          <w:spacing w:val="38"/>
        </w:rPr>
        <w:t> </w:t>
      </w:r>
      <w:r>
        <w:rPr>
          <w:color w:val="231F20"/>
        </w:rPr>
        <w:t>Boletín</w:t>
      </w:r>
      <w:r>
        <w:rPr>
          <w:color w:val="231F20"/>
          <w:spacing w:val="38"/>
        </w:rPr>
        <w:t> </w:t>
      </w:r>
      <w:r>
        <w:rPr>
          <w:color w:val="231F20"/>
        </w:rPr>
        <w:t>Oficial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8"/>
        </w:rPr>
        <w:t> </w:t>
      </w:r>
      <w:r>
        <w:rPr>
          <w:color w:val="231F20"/>
        </w:rPr>
        <w:t>Canarias.</w:t>
      </w:r>
      <w:r>
        <w:rPr>
          <w:color w:val="231F20"/>
          <w:spacing w:val="27"/>
        </w:rPr>
        <w:t> </w:t>
      </w:r>
      <w:r>
        <w:rPr>
          <w:color w:val="231F20"/>
        </w:rPr>
        <w:t>Asimismo,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efectos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38"/>
        </w:rPr>
        <w:t> </w:t>
      </w:r>
      <w:r>
        <w:rPr>
          <w:color w:val="231F20"/>
        </w:rPr>
        <w:t>su</w:t>
      </w:r>
      <w:r>
        <w:rPr>
          <w:color w:val="231F20"/>
          <w:spacing w:val="39"/>
        </w:rPr>
        <w:t> </w:t>
      </w:r>
      <w:r>
        <w:rPr>
          <w:color w:val="231F20"/>
        </w:rPr>
        <w:t>conocimiento,</w:t>
      </w:r>
      <w:r>
        <w:rPr>
          <w:color w:val="231F20"/>
          <w:spacing w:val="38"/>
        </w:rPr>
        <w:t> </w:t>
      </w:r>
      <w:r>
        <w:rPr>
          <w:color w:val="231F20"/>
        </w:rPr>
        <w:t>serán</w:t>
      </w:r>
      <w:r>
        <w:rPr>
          <w:color w:val="231F20"/>
          <w:spacing w:val="39"/>
        </w:rPr>
        <w:t> </w:t>
      </w:r>
      <w:r>
        <w:rPr>
          <w:color w:val="231F20"/>
        </w:rPr>
        <w:t>objeto</w:t>
      </w:r>
      <w:r>
        <w:rPr>
          <w:color w:val="231F20"/>
          <w:spacing w:val="-53"/>
        </w:rPr>
        <w:t> </w:t>
      </w:r>
      <w:r>
        <w:rPr>
          <w:color w:val="231F20"/>
        </w:rPr>
        <w:t>de publicidad en el tablón de anuncios de la Administración Pública de la Comunidad</w:t>
      </w:r>
      <w:r>
        <w:rPr>
          <w:color w:val="231F20"/>
          <w:spacing w:val="1"/>
        </w:rPr>
        <w:t> </w:t>
      </w:r>
      <w:r>
        <w:rPr>
          <w:color w:val="231F20"/>
        </w:rPr>
        <w:t>Autónoma</w:t>
      </w:r>
      <w:r>
        <w:rPr>
          <w:color w:val="231F20"/>
          <w:spacing w:val="-2"/>
        </w:rPr>
        <w:t> </w:t>
      </w:r>
      <w:r>
        <w:rPr>
          <w:color w:val="231F20"/>
        </w:rPr>
        <w:t>de Canarias.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Duodécima.-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Acreditada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efectividad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hecho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cobertura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esta</w:t>
      </w:r>
      <w:r>
        <w:rPr>
          <w:color w:val="231F20"/>
          <w:spacing w:val="-8"/>
        </w:rPr>
        <w:t> </w:t>
      </w:r>
      <w:r>
        <w:rPr>
          <w:color w:val="231F20"/>
        </w:rPr>
        <w:t>Resolución,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previa comprobación de que la persona o entidad beneficiaria se encuentra al corriente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sus obligaciones tributarias con la Agencia Estatal de Administración Tributaria, </w:t>
      </w:r>
      <w:r>
        <w:rPr>
          <w:color w:val="231F20"/>
          <w:spacing w:val="-1"/>
        </w:rPr>
        <w:t>la Agencia</w:t>
      </w:r>
      <w:r>
        <w:rPr>
          <w:color w:val="231F20"/>
          <w:spacing w:val="-52"/>
        </w:rPr>
        <w:t> </w:t>
      </w:r>
      <w:r>
        <w:rPr>
          <w:color w:val="231F20"/>
        </w:rPr>
        <w:t>Tributaria</w:t>
      </w:r>
      <w:r>
        <w:rPr>
          <w:color w:val="231F20"/>
          <w:spacing w:val="-4"/>
        </w:rPr>
        <w:t> </w:t>
      </w:r>
      <w:r>
        <w:rPr>
          <w:color w:val="231F20"/>
        </w:rPr>
        <w:t>Canaria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Seguridad</w:t>
      </w:r>
      <w:r>
        <w:rPr>
          <w:color w:val="231F20"/>
          <w:spacing w:val="-3"/>
        </w:rPr>
        <w:t> </w:t>
      </w:r>
      <w:r>
        <w:rPr>
          <w:color w:val="231F20"/>
        </w:rPr>
        <w:t>Social.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</w:rPr>
        <w:t>Décimo tercera.- </w:t>
      </w:r>
      <w:r>
        <w:rPr>
          <w:color w:val="231F20"/>
        </w:rPr>
        <w:t>Acreditado que las personas autónomas, empresas y grupos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máximo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diez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personas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empleadas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figuran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relacionadas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anexo</w:t>
      </w:r>
      <w:r>
        <w:rPr>
          <w:color w:val="231F20"/>
        </w:rPr>
        <w:t> no</w:t>
      </w:r>
      <w:r>
        <w:rPr>
          <w:color w:val="231F20"/>
          <w:spacing w:val="-5"/>
        </w:rPr>
        <w:t> </w:t>
      </w:r>
      <w:r>
        <w:rPr>
          <w:color w:val="231F20"/>
        </w:rPr>
        <w:t>son</w:t>
      </w:r>
      <w:r>
        <w:rPr>
          <w:color w:val="231F20"/>
          <w:spacing w:val="-4"/>
        </w:rPr>
        <w:t> </w:t>
      </w:r>
      <w:r>
        <w:rPr>
          <w:color w:val="231F20"/>
        </w:rPr>
        <w:t>deudoras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obligaciones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reintegro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subvención.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304" w:right="298" w:firstLine="283"/>
        <w:jc w:val="both"/>
      </w:pPr>
      <w:r>
        <w:rPr>
          <w:color w:val="231F20"/>
        </w:rPr>
        <w:t>Vistos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citados</w:t>
      </w:r>
      <w:r>
        <w:rPr>
          <w:color w:val="231F20"/>
          <w:spacing w:val="1"/>
        </w:rPr>
        <w:t> </w:t>
      </w:r>
      <w:r>
        <w:rPr>
          <w:color w:val="231F20"/>
        </w:rPr>
        <w:t>antecedentes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consideraciones</w:t>
      </w:r>
      <w:r>
        <w:rPr>
          <w:color w:val="231F20"/>
          <w:spacing w:val="1"/>
        </w:rPr>
        <w:t> </w:t>
      </w:r>
      <w:r>
        <w:rPr>
          <w:color w:val="231F20"/>
        </w:rPr>
        <w:t>jurídicas,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ejercicio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competencias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tengo</w:t>
      </w:r>
      <w:r>
        <w:rPr>
          <w:color w:val="231F20"/>
          <w:spacing w:val="-4"/>
        </w:rPr>
        <w:t> </w:t>
      </w:r>
      <w:r>
        <w:rPr>
          <w:color w:val="231F20"/>
        </w:rPr>
        <w:t>legalmente</w:t>
      </w:r>
      <w:r>
        <w:rPr>
          <w:color w:val="231F20"/>
          <w:spacing w:val="-4"/>
        </w:rPr>
        <w:t> </w:t>
      </w:r>
      <w:r>
        <w:rPr>
          <w:color w:val="231F20"/>
        </w:rPr>
        <w:t>atribuidas,</w:t>
      </w:r>
    </w:p>
    <w:p>
      <w:pPr>
        <w:spacing w:after="0" w:line="259" w:lineRule="auto"/>
        <w:jc w:val="both"/>
        <w:sectPr>
          <w:pgSz w:w="11910" w:h="16840"/>
          <w:pgMar w:header="1126" w:footer="662" w:top="1560" w:bottom="860" w:left="1680" w:right="16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199616" from="56.692902pt,77.953018pt" to="538.582902pt,77.953018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99104" from="56.692902pt,56.693214pt" to="538.582902pt,56.693214pt" stroked="true" strokeweight=".7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>
          <w:color w:val="231F20"/>
          <w:w w:val="95"/>
        </w:rPr>
        <w:t>R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O: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Primero.- </w:t>
      </w:r>
      <w:r>
        <w:rPr>
          <w:color w:val="231F20"/>
        </w:rPr>
        <w:t>Conceder ayudas a las personas autónomas, empresas y grupos de empresas</w:t>
      </w:r>
      <w:r>
        <w:rPr>
          <w:color w:val="231F20"/>
          <w:spacing w:val="-52"/>
        </w:rPr>
        <w:t> </w:t>
      </w:r>
      <w:r>
        <w:rPr>
          <w:color w:val="231F20"/>
        </w:rPr>
        <w:t>con un máximo de diez personas empleadas y que figuran relacionadas en el anexo de la</w:t>
      </w:r>
      <w:r>
        <w:rPr>
          <w:color w:val="231F20"/>
          <w:spacing w:val="1"/>
        </w:rPr>
        <w:t> </w:t>
      </w:r>
      <w:r>
        <w:rPr>
          <w:color w:val="231F20"/>
        </w:rPr>
        <w:t>presente resolución, correspondiente a un total de ciento diez (110) solicitudes, por las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cuantías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establecidas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mismo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cargo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aplicación</w:t>
      </w:r>
      <w:r>
        <w:rPr>
          <w:color w:val="231F20"/>
          <w:spacing w:val="-13"/>
        </w:rPr>
        <w:t> </w:t>
      </w:r>
      <w:r>
        <w:rPr>
          <w:color w:val="231F20"/>
        </w:rPr>
        <w:t>2021.15.14.433C.470.02</w:t>
      </w:r>
      <w:r>
        <w:rPr>
          <w:color w:val="231F20"/>
          <w:spacing w:val="-13"/>
        </w:rPr>
        <w:t> </w:t>
      </w:r>
      <w:r>
        <w:rPr>
          <w:color w:val="231F20"/>
        </w:rPr>
        <w:t>Fondo</w:t>
      </w:r>
      <w:r>
        <w:rPr>
          <w:color w:val="231F20"/>
          <w:spacing w:val="1"/>
        </w:rPr>
        <w:t> </w:t>
      </w:r>
      <w:r>
        <w:rPr>
          <w:color w:val="231F20"/>
        </w:rPr>
        <w:t>4015016, Línea de actuación 154G1139, “Medidas de apoyo a la solvencia empresarial</w:t>
      </w:r>
      <w:r>
        <w:rPr>
          <w:color w:val="231F20"/>
          <w:spacing w:val="1"/>
        </w:rPr>
        <w:t> </w:t>
      </w:r>
      <w:r>
        <w:rPr>
          <w:color w:val="231F20"/>
        </w:rPr>
        <w:t>COVID-19-(10 o menos personas empleadas)”, por un importe global de seis millones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novecientos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veinticuatro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setenta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ocho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euros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ochenta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céntimos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(6.924.078,82</w:t>
      </w:r>
      <w:r>
        <w:rPr>
          <w:color w:val="231F20"/>
        </w:rPr>
        <w:t> euros).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b/>
          <w:color w:val="231F20"/>
        </w:rPr>
        <w:t>Segundo.-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beneficiarias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estas</w:t>
      </w:r>
      <w:r>
        <w:rPr>
          <w:color w:val="231F20"/>
          <w:spacing w:val="1"/>
        </w:rPr>
        <w:t> </w:t>
      </w:r>
      <w:r>
        <w:rPr>
          <w:color w:val="231F20"/>
        </w:rPr>
        <w:t>subvenciones</w:t>
      </w:r>
      <w:r>
        <w:rPr>
          <w:color w:val="231F20"/>
          <w:spacing w:val="1"/>
        </w:rPr>
        <w:t> </w:t>
      </w:r>
      <w:r>
        <w:rPr>
          <w:color w:val="231F20"/>
        </w:rPr>
        <w:t>están</w:t>
      </w:r>
      <w:r>
        <w:rPr>
          <w:color w:val="231F20"/>
          <w:spacing w:val="1"/>
        </w:rPr>
        <w:t> </w:t>
      </w:r>
      <w:r>
        <w:rPr>
          <w:color w:val="231F20"/>
        </w:rPr>
        <w:t>obligadas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cumplimiento de las obligaciones y compromisos asumidos como consecuencia de la</w:t>
      </w:r>
      <w:r>
        <w:rPr>
          <w:color w:val="231F20"/>
          <w:spacing w:val="1"/>
        </w:rPr>
        <w:t> </w:t>
      </w:r>
      <w:r>
        <w:rPr>
          <w:color w:val="231F20"/>
        </w:rPr>
        <w:t>concesión,</w:t>
      </w:r>
      <w:r>
        <w:rPr>
          <w:color w:val="231F20"/>
          <w:spacing w:val="-5"/>
        </w:rPr>
        <w:t> </w:t>
      </w:r>
      <w:r>
        <w:rPr>
          <w:color w:val="231F20"/>
        </w:rPr>
        <w:t>establecidos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artículo</w:t>
      </w:r>
      <w:r>
        <w:rPr>
          <w:color w:val="231F20"/>
          <w:spacing w:val="-5"/>
        </w:rPr>
        <w:t> </w:t>
      </w:r>
      <w:r>
        <w:rPr>
          <w:color w:val="231F20"/>
        </w:rPr>
        <w:t>5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Decreto</w:t>
      </w:r>
      <w:r>
        <w:rPr>
          <w:color w:val="231F20"/>
          <w:spacing w:val="-4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2/2021.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  <w:spacing w:val="-1"/>
        </w:rPr>
        <w:t>Tercero.-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abonos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importes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presentes</w:t>
      </w:r>
      <w:r>
        <w:rPr>
          <w:color w:val="231F20"/>
          <w:spacing w:val="-13"/>
        </w:rPr>
        <w:t> </w:t>
      </w:r>
      <w:r>
        <w:rPr>
          <w:color w:val="231F20"/>
        </w:rPr>
        <w:t>subvenciones</w:t>
      </w:r>
      <w:r>
        <w:rPr>
          <w:color w:val="231F20"/>
          <w:spacing w:val="-13"/>
        </w:rPr>
        <w:t> </w:t>
      </w:r>
      <w:r>
        <w:rPr>
          <w:color w:val="231F20"/>
        </w:rPr>
        <w:t>directas</w:t>
      </w:r>
      <w:r>
        <w:rPr>
          <w:color w:val="231F20"/>
          <w:spacing w:val="-12"/>
        </w:rPr>
        <w:t> </w:t>
      </w:r>
      <w:r>
        <w:rPr>
          <w:color w:val="231F20"/>
        </w:rPr>
        <w:t>concedidas</w:t>
      </w:r>
      <w:r>
        <w:rPr>
          <w:color w:val="231F20"/>
          <w:spacing w:val="-53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realizarán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través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Cámara</w:t>
      </w:r>
      <w:r>
        <w:rPr>
          <w:color w:val="231F20"/>
          <w:spacing w:val="-9"/>
        </w:rPr>
        <w:t> </w:t>
      </w:r>
      <w:r>
        <w:rPr>
          <w:color w:val="231F20"/>
        </w:rPr>
        <w:t>Oficial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Comercio,</w:t>
      </w:r>
      <w:r>
        <w:rPr>
          <w:color w:val="231F20"/>
          <w:spacing w:val="-9"/>
        </w:rPr>
        <w:t> </w:t>
      </w:r>
      <w:r>
        <w:rPr>
          <w:color w:val="231F20"/>
        </w:rPr>
        <w:t>Industria,</w:t>
      </w:r>
      <w:r>
        <w:rPr>
          <w:color w:val="231F20"/>
          <w:spacing w:val="-9"/>
        </w:rPr>
        <w:t> </w:t>
      </w:r>
      <w:r>
        <w:rPr>
          <w:color w:val="231F20"/>
        </w:rPr>
        <w:t>Servicios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Navegación</w:t>
      </w:r>
      <w:r>
        <w:rPr>
          <w:color w:val="231F20"/>
          <w:spacing w:val="1"/>
        </w:rPr>
        <w:t> </w:t>
      </w:r>
      <w:r>
        <w:rPr>
          <w:color w:val="231F20"/>
        </w:rPr>
        <w:t>de Santa Cruz de Tenerife, con NIF Q3873003B, en su condición de entidad colaboradora</w:t>
      </w:r>
      <w:r>
        <w:rPr>
          <w:color w:val="231F20"/>
          <w:spacing w:val="-52"/>
        </w:rPr>
        <w:t> </w:t>
      </w:r>
      <w:r>
        <w:rPr>
          <w:color w:val="231F20"/>
        </w:rPr>
        <w:t>en la gestión del procedimiento de concesión directa de estas subvenciones, a las cuentas</w:t>
      </w:r>
      <w:r>
        <w:rPr>
          <w:color w:val="231F20"/>
          <w:spacing w:val="1"/>
        </w:rPr>
        <w:t> </w:t>
      </w:r>
      <w:r>
        <w:rPr>
          <w:color w:val="231F20"/>
        </w:rPr>
        <w:t>corrientes</w:t>
      </w:r>
      <w:r>
        <w:rPr>
          <w:color w:val="231F20"/>
          <w:spacing w:val="-6"/>
        </w:rPr>
        <w:t> </w:t>
      </w:r>
      <w:r>
        <w:rPr>
          <w:color w:val="231F20"/>
        </w:rPr>
        <w:t>designadas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cada</w:t>
      </w:r>
      <w:r>
        <w:rPr>
          <w:color w:val="231F20"/>
          <w:spacing w:val="-6"/>
        </w:rPr>
        <w:t> </w:t>
      </w:r>
      <w:r>
        <w:rPr>
          <w:color w:val="231F20"/>
        </w:rPr>
        <w:t>beneficiario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momento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solicitud.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b/>
          <w:color w:val="231F20"/>
        </w:rPr>
        <w:t>Cuarto.- </w:t>
      </w:r>
      <w:r>
        <w:rPr>
          <w:color w:val="231F20"/>
        </w:rPr>
        <w:t>La verificación de las subvenciones se realizará en el marco de lo establecido</w:t>
      </w:r>
      <w:r>
        <w:rPr>
          <w:color w:val="231F20"/>
          <w:spacing w:val="-53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6"/>
        </w:rPr>
        <w:t> </w:t>
      </w:r>
      <w:r>
        <w:rPr>
          <w:color w:val="231F20"/>
        </w:rPr>
        <w:t>38/2003,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17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noviembre,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Decreto</w:t>
      </w:r>
      <w:r>
        <w:rPr>
          <w:color w:val="231F20"/>
          <w:spacing w:val="-5"/>
        </w:rPr>
        <w:t> </w:t>
      </w:r>
      <w:r>
        <w:rPr>
          <w:color w:val="231F20"/>
        </w:rPr>
        <w:t>36/2009,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31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marzo.</w:t>
      </w:r>
    </w:p>
    <w:p>
      <w:pPr>
        <w:pStyle w:val="BodyText"/>
        <w:spacing w:before="9"/>
      </w:pPr>
    </w:p>
    <w:p>
      <w:pPr>
        <w:pStyle w:val="BodyText"/>
        <w:spacing w:line="259" w:lineRule="auto"/>
        <w:ind w:left="304" w:right="301" w:firstLine="283"/>
        <w:jc w:val="both"/>
      </w:pPr>
      <w:r>
        <w:rPr>
          <w:b/>
          <w:color w:val="231F20"/>
          <w:spacing w:val="-1"/>
        </w:rPr>
        <w:t>Quinto.-</w:t>
      </w:r>
      <w:r>
        <w:rPr>
          <w:b/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acuerdo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establecido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apartados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3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4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15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Decreto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-4"/>
        </w:rPr>
        <w:t> </w:t>
      </w:r>
      <w:r>
        <w:rPr>
          <w:color w:val="231F20"/>
        </w:rPr>
        <w:t>6/2021,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59" w:lineRule="auto" w:before="1" w:after="0"/>
        <w:ind w:left="304" w:right="299" w:firstLine="283"/>
        <w:jc w:val="both"/>
        <w:rPr>
          <w:sz w:val="22"/>
        </w:rPr>
      </w:pPr>
      <w:r>
        <w:rPr>
          <w:color w:val="231F20"/>
          <w:sz w:val="22"/>
        </w:rPr>
        <w:t>Las subvenciones de la Línea 2 concedidas por el importe mínimo de 4.000 euros no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requerirán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otra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justificación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acreditación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requisitos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establecidos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artículos</w:t>
      </w:r>
      <w:r>
        <w:rPr>
          <w:color w:val="231F20"/>
          <w:sz w:val="22"/>
        </w:rPr>
        <w:t> 3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7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7" w:right="0" w:hanging="131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superior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4.000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hasta</w:t>
      </w:r>
    </w:p>
    <w:p>
      <w:pPr>
        <w:pStyle w:val="ListParagraph"/>
        <w:numPr>
          <w:ilvl w:val="1"/>
          <w:numId w:val="2"/>
        </w:numPr>
        <w:tabs>
          <w:tab w:pos="1090" w:val="left" w:leader="none"/>
        </w:tabs>
        <w:spacing w:line="259" w:lineRule="auto" w:before="22" w:after="0"/>
        <w:ind w:left="304" w:right="299" w:firstLine="0"/>
        <w:jc w:val="left"/>
        <w:rPr>
          <w:sz w:val="22"/>
        </w:rPr>
      </w:pPr>
      <w:r>
        <w:rPr>
          <w:color w:val="231F20"/>
          <w:sz w:val="22"/>
        </w:rPr>
        <w:t>euros,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justificarán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simplificada,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28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36/2009,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31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marzo.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"/>
        </w:numPr>
        <w:tabs>
          <w:tab w:pos="730" w:val="left" w:leader="none"/>
        </w:tabs>
        <w:spacing w:line="259" w:lineRule="auto" w:before="0" w:after="0"/>
        <w:ind w:left="304" w:right="297" w:firstLine="283"/>
        <w:jc w:val="both"/>
        <w:rPr>
          <w:sz w:val="22"/>
        </w:rPr>
      </w:pPr>
      <w:r>
        <w:rPr>
          <w:color w:val="231F20"/>
          <w:sz w:val="22"/>
        </w:rPr>
        <w:t>Las subvenciones de la Línea 2 concedidas por importe superior a 100.000 euros, se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justificarán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mediante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modalidad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cuenta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justificativa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aportación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informe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auditor,</w:t>
      </w:r>
      <w:r>
        <w:rPr>
          <w:color w:val="231F20"/>
          <w:sz w:val="22"/>
        </w:rPr>
        <w:t> prevista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27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36/2009,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31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marzo.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2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enero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28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febrero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2022.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El contenido y alcance de las cuentas justificativas simplificadas y con aportación de</w:t>
      </w:r>
      <w:r>
        <w:rPr>
          <w:color w:val="231F20"/>
          <w:spacing w:val="1"/>
        </w:rPr>
        <w:t> </w:t>
      </w:r>
      <w:r>
        <w:rPr>
          <w:color w:val="231F20"/>
        </w:rPr>
        <w:t>informe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auditor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regulado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artículos</w:t>
      </w:r>
      <w:r>
        <w:rPr>
          <w:color w:val="231F20"/>
          <w:spacing w:val="-8"/>
        </w:rPr>
        <w:t> </w:t>
      </w:r>
      <w:r>
        <w:rPr>
          <w:color w:val="231F20"/>
        </w:rPr>
        <w:t>17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18,</w:t>
      </w:r>
      <w:r>
        <w:rPr>
          <w:color w:val="231F20"/>
          <w:spacing w:val="-8"/>
        </w:rPr>
        <w:t> </w:t>
      </w:r>
      <w:r>
        <w:rPr>
          <w:color w:val="231F20"/>
        </w:rPr>
        <w:t>respectivamente,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Decreto</w:t>
      </w:r>
      <w:r>
        <w:rPr>
          <w:color w:val="231F20"/>
          <w:spacing w:val="-9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6/2021,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b/>
          <w:color w:val="231F20"/>
        </w:rPr>
        <w:t>Sexto.- </w:t>
      </w:r>
      <w:r>
        <w:rPr>
          <w:color w:val="231F20"/>
        </w:rPr>
        <w:t>En relación con la obligación de mantenimiento de la actividad y, a efectos del</w:t>
      </w:r>
      <w:r>
        <w:rPr>
          <w:color w:val="231F20"/>
          <w:spacing w:val="-52"/>
        </w:rPr>
        <w:t> </w:t>
      </w:r>
      <w:r>
        <w:rPr>
          <w:color w:val="231F20"/>
        </w:rPr>
        <w:t>cumplimiento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lo</w:t>
      </w:r>
      <w:r>
        <w:rPr>
          <w:color w:val="231F20"/>
          <w:spacing w:val="2"/>
        </w:rPr>
        <w:t> </w:t>
      </w:r>
      <w:r>
        <w:rPr>
          <w:color w:val="231F20"/>
        </w:rPr>
        <w:t>dispuesto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el</w:t>
      </w:r>
      <w:r>
        <w:rPr>
          <w:color w:val="231F20"/>
          <w:spacing w:val="2"/>
        </w:rPr>
        <w:t> </w:t>
      </w:r>
      <w:r>
        <w:rPr>
          <w:color w:val="231F20"/>
        </w:rPr>
        <w:t>apartado</w:t>
      </w:r>
      <w:r>
        <w:rPr>
          <w:color w:val="231F20"/>
          <w:spacing w:val="2"/>
        </w:rPr>
        <w:t> </w:t>
      </w:r>
      <w:r>
        <w:rPr>
          <w:color w:val="231F20"/>
        </w:rPr>
        <w:t>5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artículo</w:t>
      </w:r>
      <w:r>
        <w:rPr>
          <w:color w:val="231F20"/>
          <w:spacing w:val="2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Real</w:t>
      </w:r>
      <w:r>
        <w:rPr>
          <w:color w:val="231F20"/>
          <w:spacing w:val="2"/>
        </w:rPr>
        <w:t> </w:t>
      </w:r>
      <w:r>
        <w:rPr>
          <w:color w:val="231F20"/>
        </w:rPr>
        <w:t>Decreto-ley</w:t>
      </w:r>
      <w:r>
        <w:rPr>
          <w:color w:val="231F20"/>
          <w:spacing w:val="2"/>
        </w:rPr>
        <w:t> </w:t>
      </w:r>
      <w:r>
        <w:rPr>
          <w:color w:val="231F20"/>
        </w:rPr>
        <w:t>5/2021,</w:t>
      </w:r>
    </w:p>
    <w:p>
      <w:pPr>
        <w:spacing w:after="0" w:line="259" w:lineRule="auto"/>
        <w:jc w:val="both"/>
        <w:sectPr>
          <w:pgSz w:w="11910" w:h="16840"/>
          <w:pgMar w:header="1126" w:footer="662" w:top="1560" w:bottom="860" w:left="1680" w:right="16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198592" from="56.692902pt,77.953018pt" to="538.582902pt,77.953018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98080" from="56.692902pt,56.693214pt" to="538.582902pt,56.693214pt" stroked="true" strokeweight=".75pt" strokecolor="#231f2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9" w:lineRule="auto"/>
        <w:ind w:left="304" w:right="299"/>
        <w:jc w:val="both"/>
      </w:pP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12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marzo,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personas</w:t>
      </w:r>
      <w:r>
        <w:rPr>
          <w:color w:val="231F20"/>
          <w:spacing w:val="-12"/>
        </w:rPr>
        <w:t> </w:t>
      </w:r>
      <w:r>
        <w:rPr>
          <w:color w:val="231F20"/>
        </w:rPr>
        <w:t>autónomas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beneficiarias</w:t>
      </w:r>
      <w:r>
        <w:rPr>
          <w:color w:val="231F20"/>
          <w:spacing w:val="-12"/>
        </w:rPr>
        <w:t> </w:t>
      </w:r>
      <w:r>
        <w:rPr>
          <w:color w:val="231F20"/>
        </w:rPr>
        <w:t>están</w:t>
      </w:r>
      <w:r>
        <w:rPr>
          <w:color w:val="231F20"/>
          <w:spacing w:val="-12"/>
        </w:rPr>
        <w:t> </w:t>
      </w:r>
      <w:r>
        <w:rPr>
          <w:color w:val="231F20"/>
        </w:rPr>
        <w:t>obligadas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aportar,</w:t>
      </w:r>
      <w:r>
        <w:rPr>
          <w:color w:val="231F20"/>
          <w:spacing w:val="1"/>
        </w:rPr>
        <w:t> </w:t>
      </w:r>
      <w:r>
        <w:rPr>
          <w:color w:val="231F20"/>
        </w:rPr>
        <w:t>por el mismo medio que la presentación de solicitudes, en un plazo que expira el 31 de</w:t>
      </w:r>
      <w:r>
        <w:rPr>
          <w:color w:val="231F20"/>
          <w:spacing w:val="1"/>
        </w:rPr>
        <w:t> </w:t>
      </w:r>
      <w:r>
        <w:rPr>
          <w:color w:val="231F20"/>
        </w:rPr>
        <w:t>diciembre de 2022, el formulario incluido como anexo del Decreto ley 6/2021, de 4 de</w:t>
      </w:r>
      <w:r>
        <w:rPr>
          <w:color w:val="231F20"/>
          <w:spacing w:val="1"/>
        </w:rPr>
        <w:t> </w:t>
      </w:r>
      <w:r>
        <w:rPr>
          <w:color w:val="231F20"/>
        </w:rPr>
        <w:t>junio,</w:t>
      </w:r>
      <w:r>
        <w:rPr>
          <w:color w:val="231F20"/>
          <w:spacing w:val="-8"/>
        </w:rPr>
        <w:t> </w:t>
      </w:r>
      <w:r>
        <w:rPr>
          <w:color w:val="231F20"/>
        </w:rPr>
        <w:t>junto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documentación</w:t>
      </w:r>
      <w:r>
        <w:rPr>
          <w:color w:val="231F20"/>
          <w:spacing w:val="-7"/>
        </w:rPr>
        <w:t> </w:t>
      </w:r>
      <w:r>
        <w:rPr>
          <w:color w:val="231F20"/>
        </w:rPr>
        <w:t>siguiente,</w:t>
      </w:r>
      <w:r>
        <w:rPr>
          <w:color w:val="231F20"/>
          <w:spacing w:val="-7"/>
        </w:rPr>
        <w:t> </w:t>
      </w:r>
      <w:r>
        <w:rPr>
          <w:color w:val="231F20"/>
        </w:rPr>
        <w:t>salvo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hubieran</w:t>
      </w:r>
      <w:r>
        <w:rPr>
          <w:color w:val="231F20"/>
          <w:spacing w:val="-7"/>
        </w:rPr>
        <w:t> </w:t>
      </w:r>
      <w:r>
        <w:rPr>
          <w:color w:val="231F20"/>
        </w:rPr>
        <w:t>otorgado</w:t>
      </w:r>
      <w:r>
        <w:rPr>
          <w:color w:val="231F20"/>
          <w:spacing w:val="-7"/>
        </w:rPr>
        <w:t> </w:t>
      </w:r>
      <w:r>
        <w:rPr>
          <w:color w:val="231F20"/>
        </w:rPr>
        <w:t>autorización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consulta: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Además de la cuenta justificativa indicada anteriormente en aquellos supuestos en los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que se hubiera autorizado </w:t>
      </w:r>
      <w:r>
        <w:rPr>
          <w:color w:val="231F20"/>
          <w:spacing w:val="-2"/>
        </w:rPr>
        <w:t>el cruce telemático de datos con la AEAT, se comprobará durante</w:t>
      </w:r>
      <w:r>
        <w:rPr>
          <w:color w:val="231F20"/>
          <w:spacing w:val="-1"/>
        </w:rPr>
        <w:t> </w:t>
      </w:r>
      <w:r>
        <w:rPr>
          <w:color w:val="231F20"/>
        </w:rPr>
        <w:t>el primer trimestre de 2023, que la beneficiaria no ha repartido dividendos durante 2021 o</w:t>
      </w:r>
      <w:r>
        <w:rPr>
          <w:color w:val="231F20"/>
          <w:spacing w:val="-52"/>
        </w:rPr>
        <w:t> </w:t>
      </w:r>
      <w:r>
        <w:rPr>
          <w:color w:val="231F20"/>
        </w:rPr>
        <w:t>2022, así como el mantenimiento de la actividad económica hasta el 30 de junio de 2022.</w:t>
      </w:r>
      <w:r>
        <w:rPr>
          <w:color w:val="231F20"/>
          <w:spacing w:val="1"/>
        </w:rPr>
        <w:t> </w:t>
      </w:r>
      <w:r>
        <w:rPr>
          <w:color w:val="231F20"/>
        </w:rPr>
        <w:t>En caso de no haber autorizado el cruce de datos, deberá aportarse en el mismo periodo y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aportarse</w:t>
      </w:r>
      <w:r>
        <w:rPr>
          <w:color w:val="231F20"/>
          <w:spacing w:val="-4"/>
        </w:rPr>
        <w:t> </w:t>
      </w:r>
      <w:r>
        <w:rPr>
          <w:color w:val="231F20"/>
        </w:rPr>
        <w:t>telemáticamente: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715" w:val="left" w:leader="none"/>
        </w:tabs>
        <w:spacing w:line="259" w:lineRule="auto" w:before="144" w:after="0"/>
        <w:ind w:left="304" w:right="300" w:firstLine="283"/>
        <w:jc w:val="both"/>
        <w:rPr>
          <w:sz w:val="22"/>
        </w:rPr>
      </w:pPr>
      <w:r>
        <w:rPr>
          <w:color w:val="231F20"/>
          <w:sz w:val="22"/>
        </w:rPr>
        <w:t>Declaraciones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trimestrales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modelo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123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ejercicios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2021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2022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modelo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193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resumen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anual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dichas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declaraciones.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"/>
        </w:numPr>
        <w:tabs>
          <w:tab w:pos="714" w:val="left" w:leader="none"/>
        </w:tabs>
        <w:spacing w:line="240" w:lineRule="auto" w:before="0" w:after="0"/>
        <w:ind w:left="713" w:right="0" w:hanging="127"/>
        <w:jc w:val="left"/>
        <w:rPr>
          <w:sz w:val="22"/>
        </w:rPr>
      </w:pPr>
      <w:r>
        <w:rPr>
          <w:color w:val="231F20"/>
          <w:w w:val="95"/>
          <w:sz w:val="22"/>
        </w:rPr>
        <w:t>Certificado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situación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censal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AEAT.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  <w:spacing w:val="-2"/>
        </w:rPr>
        <w:t>Asimismo,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plazo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mes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desde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hayan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transcurrido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años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desde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concesión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ayuda,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deberá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aportar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certificado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acreditativo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haber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aprobado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incrementos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retribuciones de la alta dirección durante un periodo de dos años desde la concesión de la</w:t>
      </w:r>
      <w:r>
        <w:rPr>
          <w:color w:val="231F20"/>
          <w:spacing w:val="1"/>
        </w:rPr>
        <w:t> </w:t>
      </w:r>
      <w:r>
        <w:rPr>
          <w:color w:val="231F20"/>
        </w:rPr>
        <w:t>ayuda,</w:t>
      </w:r>
      <w:r>
        <w:rPr>
          <w:color w:val="231F20"/>
          <w:spacing w:val="-4"/>
        </w:rPr>
        <w:t> </w:t>
      </w:r>
      <w:r>
        <w:rPr>
          <w:color w:val="231F20"/>
        </w:rPr>
        <w:t>también</w:t>
      </w:r>
      <w:r>
        <w:rPr>
          <w:color w:val="231F20"/>
          <w:spacing w:val="-4"/>
        </w:rPr>
        <w:t> </w:t>
      </w:r>
      <w:r>
        <w:rPr>
          <w:color w:val="231F20"/>
        </w:rPr>
        <w:t>telemáticamente.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</w:rPr>
        <w:t>En caso de incumplimiento de los compromisos a que se refiere el apartado 2 de la</w:t>
      </w:r>
      <w:r>
        <w:rPr>
          <w:color w:val="231F20"/>
          <w:spacing w:val="1"/>
        </w:rPr>
        <w:t> </w:t>
      </w:r>
      <w:r>
        <w:rPr>
          <w:color w:val="231F20"/>
        </w:rPr>
        <w:t>Disposición adicional cuarta del Real Decreto-ley 5/2021, de 12 de marzo, procederá el</w:t>
      </w:r>
      <w:r>
        <w:rPr>
          <w:color w:val="231F20"/>
          <w:spacing w:val="1"/>
        </w:rPr>
        <w:t> </w:t>
      </w:r>
      <w:r>
        <w:rPr>
          <w:color w:val="231F20"/>
        </w:rPr>
        <w:t>reintegro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subvención</w:t>
      </w:r>
      <w:r>
        <w:rPr>
          <w:color w:val="231F20"/>
          <w:spacing w:val="-4"/>
        </w:rPr>
        <w:t> </w:t>
      </w:r>
      <w:r>
        <w:rPr>
          <w:color w:val="231F20"/>
        </w:rPr>
        <w:t>concedida.</w:t>
      </w:r>
    </w:p>
    <w:p>
      <w:pPr>
        <w:pStyle w:val="BodyText"/>
      </w:pPr>
    </w:p>
    <w:p>
      <w:pPr>
        <w:pStyle w:val="BodyText"/>
        <w:spacing w:line="259" w:lineRule="auto" w:before="141"/>
        <w:ind w:left="304" w:right="300" w:firstLine="283"/>
        <w:jc w:val="both"/>
      </w:pPr>
      <w:r>
        <w:rPr>
          <w:b/>
          <w:color w:val="231F20"/>
        </w:rPr>
        <w:t>Séptimo.-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personas,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grupos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1"/>
        </w:rPr>
        <w:t> </w:t>
      </w:r>
      <w:r>
        <w:rPr>
          <w:color w:val="231F20"/>
        </w:rPr>
        <w:t>un</w:t>
      </w:r>
      <w:r>
        <w:rPr>
          <w:color w:val="231F20"/>
          <w:spacing w:val="-12"/>
        </w:rPr>
        <w:t> </w:t>
      </w:r>
      <w:r>
        <w:rPr>
          <w:color w:val="231F20"/>
        </w:rPr>
        <w:t>máximo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10</w:t>
      </w:r>
      <w:r>
        <w:rPr>
          <w:color w:val="231F20"/>
          <w:spacing w:val="-12"/>
        </w:rPr>
        <w:t> </w:t>
      </w:r>
      <w:r>
        <w:rPr>
          <w:color w:val="231F20"/>
        </w:rPr>
        <w:t>personas</w:t>
      </w:r>
      <w:r>
        <w:rPr>
          <w:color w:val="231F20"/>
          <w:spacing w:val="-53"/>
        </w:rPr>
        <w:t> </w:t>
      </w:r>
      <w:r>
        <w:rPr>
          <w:color w:val="231F20"/>
        </w:rPr>
        <w:t>empleadas y que resulten beneficiarias de las ayudas concedidas mediante la presente</w:t>
      </w:r>
      <w:r>
        <w:rPr>
          <w:color w:val="231F20"/>
          <w:spacing w:val="1"/>
        </w:rPr>
        <w:t> </w:t>
      </w:r>
      <w:r>
        <w:rPr>
          <w:color w:val="231F20"/>
        </w:rPr>
        <w:t>resolución, estarán obligadas a facilitar las comprobaciones que garanticen la correcta</w:t>
      </w:r>
      <w:r>
        <w:rPr>
          <w:color w:val="231F20"/>
          <w:spacing w:val="1"/>
        </w:rPr>
        <w:t> </w:t>
      </w:r>
      <w:r>
        <w:rPr>
          <w:color w:val="231F20"/>
        </w:rPr>
        <w:t>realización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55"/>
        </w:rPr>
        <w:t> </w:t>
      </w:r>
      <w:r>
        <w:rPr>
          <w:color w:val="231F20"/>
        </w:rPr>
        <w:t>las</w:t>
      </w:r>
      <w:r>
        <w:rPr>
          <w:color w:val="231F20"/>
          <w:spacing w:val="55"/>
        </w:rPr>
        <w:t> </w:t>
      </w:r>
      <w:r>
        <w:rPr>
          <w:color w:val="231F20"/>
        </w:rPr>
        <w:t>actuaciones</w:t>
      </w:r>
      <w:r>
        <w:rPr>
          <w:color w:val="231F20"/>
          <w:spacing w:val="55"/>
        </w:rPr>
        <w:t> </w:t>
      </w:r>
      <w:r>
        <w:rPr>
          <w:color w:val="231F20"/>
        </w:rPr>
        <w:t>objeto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55"/>
        </w:rPr>
        <w:t> </w:t>
      </w:r>
      <w:r>
        <w:rPr>
          <w:color w:val="231F20"/>
        </w:rPr>
        <w:t>la</w:t>
      </w:r>
      <w:r>
        <w:rPr>
          <w:color w:val="231F20"/>
          <w:spacing w:val="55"/>
        </w:rPr>
        <w:t> </w:t>
      </w:r>
      <w:r>
        <w:rPr>
          <w:color w:val="231F20"/>
        </w:rPr>
        <w:t>subvención. Asimismo,</w:t>
      </w:r>
      <w:r>
        <w:rPr>
          <w:color w:val="231F20"/>
          <w:spacing w:val="55"/>
        </w:rPr>
        <w:t> </w:t>
      </w:r>
      <w:r>
        <w:rPr>
          <w:color w:val="231F20"/>
        </w:rPr>
        <w:t>estarán</w:t>
      </w:r>
      <w:r>
        <w:rPr>
          <w:color w:val="231F20"/>
          <w:spacing w:val="55"/>
        </w:rPr>
        <w:t> </w:t>
      </w:r>
      <w:r>
        <w:rPr>
          <w:color w:val="231F20"/>
        </w:rPr>
        <w:t>sometidas</w:t>
      </w:r>
      <w:r>
        <w:rPr>
          <w:color w:val="231F20"/>
          <w:spacing w:val="-52"/>
        </w:rPr>
        <w:t> </w:t>
      </w:r>
      <w:r>
        <w:rPr>
          <w:color w:val="231F20"/>
        </w:rPr>
        <w:t>a las actuaciones de comprobación a efectuar por la Dirección General de Promoción</w:t>
      </w:r>
      <w:r>
        <w:rPr>
          <w:color w:val="231F20"/>
          <w:spacing w:val="1"/>
        </w:rPr>
        <w:t> </w:t>
      </w:r>
      <w:r>
        <w:rPr>
          <w:color w:val="231F20"/>
        </w:rPr>
        <w:t>Económica,</w:t>
      </w:r>
      <w:r>
        <w:rPr>
          <w:color w:val="231F20"/>
          <w:spacing w:val="24"/>
        </w:rPr>
        <w:t> </w:t>
      </w:r>
      <w:r>
        <w:rPr>
          <w:color w:val="231F20"/>
        </w:rPr>
        <w:t>así</w:t>
      </w:r>
      <w:r>
        <w:rPr>
          <w:color w:val="231F20"/>
          <w:spacing w:val="24"/>
        </w:rPr>
        <w:t> </w:t>
      </w:r>
      <w:r>
        <w:rPr>
          <w:color w:val="231F20"/>
        </w:rPr>
        <w:t>como</w:t>
      </w:r>
      <w:r>
        <w:rPr>
          <w:color w:val="231F20"/>
          <w:spacing w:val="25"/>
        </w:rPr>
        <w:t> </w:t>
      </w:r>
      <w:r>
        <w:rPr>
          <w:color w:val="231F20"/>
        </w:rPr>
        <w:t>al</w:t>
      </w:r>
      <w:r>
        <w:rPr>
          <w:color w:val="231F20"/>
          <w:spacing w:val="24"/>
        </w:rPr>
        <w:t> </w:t>
      </w:r>
      <w:r>
        <w:rPr>
          <w:color w:val="231F20"/>
        </w:rPr>
        <w:t>control</w:t>
      </w:r>
      <w:r>
        <w:rPr>
          <w:color w:val="231F20"/>
          <w:spacing w:val="25"/>
        </w:rPr>
        <w:t> </w:t>
      </w:r>
      <w:r>
        <w:rPr>
          <w:color w:val="231F20"/>
        </w:rPr>
        <w:t>financiero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Intervención</w:t>
      </w:r>
      <w:r>
        <w:rPr>
          <w:color w:val="231F20"/>
          <w:spacing w:val="25"/>
        </w:rPr>
        <w:t> </w:t>
      </w:r>
      <w:r>
        <w:rPr>
          <w:color w:val="231F20"/>
        </w:rPr>
        <w:t>General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Consejería</w:t>
      </w:r>
      <w:r>
        <w:rPr>
          <w:color w:val="231F20"/>
          <w:spacing w:val="1"/>
        </w:rPr>
        <w:t> </w:t>
      </w:r>
      <w:r>
        <w:rPr>
          <w:color w:val="231F20"/>
        </w:rPr>
        <w:t>de Hacienda, Presupuestos y Asuntos Europeos, o de cualquier órgano, nacional o de la</w:t>
      </w:r>
      <w:r>
        <w:rPr>
          <w:color w:val="231F20"/>
          <w:spacing w:val="1"/>
        </w:rPr>
        <w:t> </w:t>
      </w:r>
      <w:r>
        <w:rPr>
          <w:color w:val="231F20"/>
        </w:rPr>
        <w:t>Unión Europea. A estos efectos, la Dirección General de Promoción Económica podrá</w:t>
      </w:r>
      <w:r>
        <w:rPr>
          <w:color w:val="231F20"/>
          <w:spacing w:val="1"/>
        </w:rPr>
        <w:t> </w:t>
      </w:r>
      <w:r>
        <w:rPr>
          <w:color w:val="231F20"/>
        </w:rPr>
        <w:t>realizar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2"/>
        </w:rPr>
        <w:t> </w:t>
      </w:r>
      <w:r>
        <w:rPr>
          <w:color w:val="231F20"/>
        </w:rPr>
        <w:t>comprobaciones</w:t>
      </w:r>
      <w:r>
        <w:rPr>
          <w:color w:val="231F20"/>
          <w:spacing w:val="23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inspecciones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entienda</w:t>
      </w:r>
      <w:r>
        <w:rPr>
          <w:color w:val="231F20"/>
          <w:spacing w:val="23"/>
        </w:rPr>
        <w:t> </w:t>
      </w:r>
      <w:r>
        <w:rPr>
          <w:color w:val="231F20"/>
        </w:rPr>
        <w:t>pertinentes,</w:t>
      </w:r>
      <w:r>
        <w:rPr>
          <w:color w:val="231F20"/>
          <w:spacing w:val="23"/>
        </w:rPr>
        <w:t> </w:t>
      </w:r>
      <w:r>
        <w:rPr>
          <w:color w:val="231F20"/>
        </w:rPr>
        <w:t>pudiendo</w:t>
      </w:r>
      <w:r>
        <w:rPr>
          <w:color w:val="231F20"/>
          <w:spacing w:val="23"/>
        </w:rPr>
        <w:t> </w:t>
      </w:r>
      <w:r>
        <w:rPr>
          <w:color w:val="231F20"/>
        </w:rPr>
        <w:t>solicitar</w:t>
      </w:r>
      <w:r>
        <w:rPr>
          <w:color w:val="231F20"/>
          <w:spacing w:val="1"/>
        </w:rPr>
        <w:t> </w:t>
      </w:r>
      <w:r>
        <w:rPr>
          <w:color w:val="231F20"/>
        </w:rPr>
        <w:t>a las personas, empresas y grupos de empresas beneficiarias de las ayudas, cuantas</w:t>
      </w:r>
      <w:r>
        <w:rPr>
          <w:color w:val="231F20"/>
          <w:spacing w:val="1"/>
        </w:rPr>
        <w:t> </w:t>
      </w:r>
      <w:r>
        <w:rPr>
          <w:color w:val="231F20"/>
        </w:rPr>
        <w:t>aclaraciones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documentación</w:t>
      </w:r>
      <w:r>
        <w:rPr>
          <w:color w:val="231F20"/>
          <w:spacing w:val="-8"/>
        </w:rPr>
        <w:t> </w:t>
      </w:r>
      <w:r>
        <w:rPr>
          <w:color w:val="231F20"/>
        </w:rPr>
        <w:t>considere</w:t>
      </w:r>
      <w:r>
        <w:rPr>
          <w:color w:val="231F20"/>
          <w:spacing w:val="-7"/>
        </w:rPr>
        <w:t> </w:t>
      </w:r>
      <w:r>
        <w:rPr>
          <w:color w:val="231F20"/>
        </w:rPr>
        <w:t>oportunas.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incumplimiento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requerido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 Administración podrá considerarse causa suficiente para proceder al reintegro total o</w:t>
      </w:r>
      <w:r>
        <w:rPr>
          <w:color w:val="231F20"/>
          <w:spacing w:val="1"/>
        </w:rPr>
        <w:t> </w:t>
      </w:r>
      <w:r>
        <w:rPr>
          <w:color w:val="231F20"/>
        </w:rPr>
        <w:t>parcial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cantidades</w:t>
      </w:r>
      <w:r>
        <w:rPr>
          <w:color w:val="231F20"/>
          <w:spacing w:val="-4"/>
        </w:rPr>
        <w:t> </w:t>
      </w:r>
      <w:r>
        <w:rPr>
          <w:color w:val="231F20"/>
        </w:rPr>
        <w:t>percibidas.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9" w:lineRule="auto"/>
        <w:ind w:left="304" w:right="300" w:firstLine="283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Dirección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Promoción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Económica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verificará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personas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beneficiarias</w:t>
      </w:r>
      <w:r>
        <w:rPr>
          <w:color w:val="231F20"/>
        </w:rPr>
        <w:t> han cumplido con la conducta subvencionada y la veracidad de los aspectos declarados en</w:t>
      </w:r>
      <w:r>
        <w:rPr>
          <w:color w:val="231F20"/>
          <w:spacing w:val="-52"/>
        </w:rPr>
        <w:t> </w:t>
      </w:r>
      <w:r>
        <w:rPr>
          <w:color w:val="231F20"/>
        </w:rPr>
        <w:t>su solicitud. Para ello, se hará una muestra del 10% de la población subvencionada y se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-12"/>
        </w:rPr>
        <w:t> </w:t>
      </w:r>
      <w:r>
        <w:rPr>
          <w:color w:val="231F20"/>
        </w:rPr>
        <w:t>contratar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auditores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cuentas</w:t>
      </w:r>
      <w:r>
        <w:rPr>
          <w:color w:val="231F20"/>
          <w:spacing w:val="-12"/>
        </w:rPr>
        <w:t> </w:t>
      </w:r>
      <w:r>
        <w:rPr>
          <w:color w:val="231F20"/>
        </w:rPr>
        <w:t>especialistas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control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subvenciones</w:t>
      </w:r>
      <w:r>
        <w:rPr>
          <w:color w:val="231F20"/>
          <w:spacing w:val="-12"/>
        </w:rPr>
        <w:t> </w:t>
      </w:r>
      <w:r>
        <w:rPr>
          <w:color w:val="231F20"/>
        </w:rPr>
        <w:t>públicas.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porcentaje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muestra</w:t>
      </w:r>
      <w:r>
        <w:rPr>
          <w:color w:val="231F20"/>
          <w:spacing w:val="-9"/>
        </w:rPr>
        <w:t> </w:t>
      </w:r>
      <w:r>
        <w:rPr>
          <w:color w:val="231F20"/>
        </w:rPr>
        <w:t>podrá</w:t>
      </w:r>
      <w:r>
        <w:rPr>
          <w:color w:val="231F20"/>
          <w:spacing w:val="-8"/>
        </w:rPr>
        <w:t> </w:t>
      </w:r>
      <w:r>
        <w:rPr>
          <w:color w:val="231F20"/>
        </w:rPr>
        <w:t>incrementarse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función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resultados</w:t>
      </w:r>
      <w:r>
        <w:rPr>
          <w:color w:val="231F20"/>
          <w:spacing w:val="-8"/>
        </w:rPr>
        <w:t> </w:t>
      </w:r>
      <w:r>
        <w:rPr>
          <w:color w:val="231F20"/>
        </w:rPr>
        <w:t>obtenidos.</w:t>
      </w:r>
    </w:p>
    <w:p>
      <w:pPr>
        <w:spacing w:after="0" w:line="259" w:lineRule="auto"/>
        <w:jc w:val="both"/>
        <w:sectPr>
          <w:pgSz w:w="11910" w:h="16840"/>
          <w:pgMar w:header="1126" w:footer="662" w:top="1560" w:bottom="8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9" w:lineRule="auto"/>
        <w:ind w:left="304" w:right="298" w:firstLine="283"/>
        <w:jc w:val="both"/>
      </w:pPr>
      <w:r>
        <w:rPr>
          <w:b/>
          <w:color w:val="231F20"/>
        </w:rPr>
        <w:t>Octavo.- </w:t>
      </w:r>
      <w:r>
        <w:rPr>
          <w:color w:val="231F20"/>
        </w:rPr>
        <w:t>De conformidad con lo estipulado en el artículo 90 del Reglamento de la Ley</w:t>
      </w:r>
      <w:r>
        <w:rPr>
          <w:color w:val="231F20"/>
          <w:spacing w:val="-52"/>
        </w:rPr>
        <w:t> </w:t>
      </w:r>
      <w:r>
        <w:rPr>
          <w:color w:val="231F20"/>
        </w:rPr>
        <w:t>38/2003, de 17 de noviembre, General de Subvenciones, aprobado por el Real Decreto</w:t>
      </w:r>
      <w:r>
        <w:rPr>
          <w:color w:val="231F20"/>
          <w:spacing w:val="1"/>
        </w:rPr>
        <w:t> </w:t>
      </w:r>
      <w:r>
        <w:rPr>
          <w:color w:val="231F20"/>
        </w:rPr>
        <w:t>887/2006,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21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julio,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pone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conocimiento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eventuales</w:t>
      </w:r>
      <w:r>
        <w:rPr>
          <w:color w:val="231F20"/>
          <w:spacing w:val="-4"/>
        </w:rPr>
        <w:t> </w:t>
      </w:r>
      <w:r>
        <w:rPr>
          <w:color w:val="231F20"/>
        </w:rPr>
        <w:t>personas</w:t>
      </w:r>
      <w:r>
        <w:rPr>
          <w:color w:val="231F20"/>
          <w:spacing w:val="-4"/>
        </w:rPr>
        <w:t> </w:t>
      </w:r>
      <w:r>
        <w:rPr>
          <w:color w:val="231F20"/>
        </w:rPr>
        <w:t>beneficiarias</w:t>
      </w:r>
      <w:r>
        <w:rPr>
          <w:color w:val="231F20"/>
          <w:spacing w:val="-52"/>
        </w:rPr>
        <w:t> </w:t>
      </w:r>
      <w:r>
        <w:rPr>
          <w:color w:val="231F20"/>
        </w:rPr>
        <w:t>de las subvenciones directas concedidas que, en el supuesto de devoluciones voluntarias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cantidades</w:t>
      </w:r>
      <w:r>
        <w:rPr>
          <w:color w:val="231F20"/>
          <w:spacing w:val="-3"/>
        </w:rPr>
        <w:t> </w:t>
      </w:r>
      <w:r>
        <w:rPr>
          <w:color w:val="231F20"/>
        </w:rPr>
        <w:t>percibidas,</w:t>
      </w:r>
      <w:r>
        <w:rPr>
          <w:color w:val="231F20"/>
          <w:spacing w:val="-3"/>
        </w:rPr>
        <w:t> </w:t>
      </w:r>
      <w:r>
        <w:rPr>
          <w:color w:val="231F20"/>
        </w:rPr>
        <w:t>estas</w:t>
      </w:r>
      <w:r>
        <w:rPr>
          <w:color w:val="231F20"/>
          <w:spacing w:val="-3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realizarse</w:t>
      </w:r>
      <w:r>
        <w:rPr>
          <w:color w:val="231F20"/>
          <w:spacing w:val="-3"/>
        </w:rPr>
        <w:t> </w:t>
      </w:r>
      <w:r>
        <w:rPr>
          <w:color w:val="231F20"/>
        </w:rPr>
        <w:t>mediante</w:t>
      </w:r>
      <w:r>
        <w:rPr>
          <w:color w:val="231F20"/>
          <w:spacing w:val="-3"/>
        </w:rPr>
        <w:t> </w:t>
      </w:r>
      <w:r>
        <w:rPr>
          <w:color w:val="231F20"/>
        </w:rPr>
        <w:t>ingreso,</w:t>
      </w:r>
      <w:r>
        <w:rPr>
          <w:color w:val="231F20"/>
          <w:spacing w:val="-3"/>
        </w:rPr>
        <w:t> </w:t>
      </w:r>
      <w:r>
        <w:rPr>
          <w:color w:val="231F20"/>
        </w:rPr>
        <w:t>formulado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través</w:t>
      </w:r>
      <w:r>
        <w:rPr>
          <w:color w:val="231F20"/>
          <w:spacing w:val="-53"/>
        </w:rPr>
        <w:t> </w:t>
      </w:r>
      <w:r>
        <w:rPr>
          <w:color w:val="231F20"/>
        </w:rPr>
        <w:t>del</w:t>
      </w:r>
      <w:r>
        <w:rPr>
          <w:color w:val="231F20"/>
          <w:spacing w:val="32"/>
        </w:rPr>
        <w:t> </w:t>
      </w:r>
      <w:r>
        <w:rPr>
          <w:color w:val="231F20"/>
        </w:rPr>
        <w:t>Modelo</w:t>
      </w:r>
      <w:r>
        <w:rPr>
          <w:color w:val="231F20"/>
          <w:spacing w:val="32"/>
        </w:rPr>
        <w:t> </w:t>
      </w:r>
      <w:r>
        <w:rPr>
          <w:color w:val="231F20"/>
        </w:rPr>
        <w:t>800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Agencia</w:t>
      </w:r>
      <w:r>
        <w:rPr>
          <w:color w:val="231F20"/>
          <w:spacing w:val="28"/>
        </w:rPr>
        <w:t> </w:t>
      </w:r>
      <w:r>
        <w:rPr>
          <w:color w:val="231F20"/>
        </w:rPr>
        <w:t>Tributaria</w:t>
      </w:r>
      <w:r>
        <w:rPr>
          <w:color w:val="231F20"/>
          <w:spacing w:val="33"/>
        </w:rPr>
        <w:t> </w:t>
      </w:r>
      <w:r>
        <w:rPr>
          <w:color w:val="231F20"/>
        </w:rPr>
        <w:t>Canaria,</w:t>
      </w:r>
      <w:r>
        <w:rPr>
          <w:color w:val="231F20"/>
          <w:spacing w:val="32"/>
        </w:rPr>
        <w:t> </w:t>
      </w:r>
      <w:r>
        <w:rPr>
          <w:color w:val="231F20"/>
        </w:rPr>
        <w:t>disponible</w:t>
      </w:r>
      <w:r>
        <w:rPr>
          <w:color w:val="231F20"/>
          <w:spacing w:val="32"/>
        </w:rPr>
        <w:t> </w:t>
      </w:r>
      <w:r>
        <w:rPr>
          <w:color w:val="231F20"/>
        </w:rPr>
        <w:t>en</w:t>
      </w:r>
      <w:r>
        <w:rPr>
          <w:color w:val="231F20"/>
          <w:spacing w:val="33"/>
        </w:rPr>
        <w:t> </w:t>
      </w:r>
      <w:r>
        <w:rPr>
          <w:color w:val="231F20"/>
        </w:rPr>
        <w:t>la</w:t>
      </w:r>
      <w:r>
        <w:rPr>
          <w:color w:val="231F20"/>
          <w:spacing w:val="32"/>
        </w:rPr>
        <w:t> </w:t>
      </w:r>
      <w:r>
        <w:rPr>
          <w:color w:val="231F20"/>
        </w:rPr>
        <w:t>siguiente</w:t>
      </w:r>
      <w:r>
        <w:rPr>
          <w:color w:val="231F20"/>
          <w:spacing w:val="33"/>
        </w:rPr>
        <w:t> </w:t>
      </w:r>
      <w:r>
        <w:rPr>
          <w:color w:val="231F20"/>
        </w:rPr>
        <w:t>dirección</w:t>
      </w:r>
      <w:r>
        <w:rPr>
          <w:color w:val="231F20"/>
          <w:spacing w:val="-53"/>
        </w:rPr>
        <w:t> </w:t>
      </w:r>
      <w:r>
        <w:rPr>
          <w:color w:val="231F20"/>
        </w:rPr>
        <w:t>de internet: </w:t>
      </w:r>
      <w:hyperlink r:id="rId7">
        <w:r>
          <w:rPr>
            <w:color w:val="231F20"/>
          </w:rPr>
          <w:t>https://sede.gobcan.es/tributos/jsf/publico/presentacion/formularios/mod800/</w:t>
        </w:r>
      </w:hyperlink>
      <w:r>
        <w:rPr>
          <w:color w:val="231F20"/>
          <w:spacing w:val="1"/>
        </w:rPr>
        <w:t> </w:t>
      </w:r>
      <w:hyperlink r:id="rId7">
        <w:r>
          <w:rPr>
            <w:color w:val="231F20"/>
          </w:rPr>
          <w:t>formulario.jsp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304" w:right="302" w:firstLine="283"/>
        <w:jc w:val="both"/>
      </w:pP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indicarse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concepto</w:t>
      </w:r>
      <w:r>
        <w:rPr>
          <w:color w:val="231F20"/>
          <w:spacing w:val="1"/>
        </w:rPr>
        <w:t> </w:t>
      </w:r>
      <w:r>
        <w:rPr>
          <w:color w:val="231F20"/>
        </w:rPr>
        <w:t>“130-Reintegro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subvenciones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intereses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subvenciones”.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color w:val="231F20"/>
        </w:rPr>
        <w:t>Dicho ingreso deberá ser comunicado de forma inmediata a la Dirección General de</w:t>
      </w:r>
      <w:r>
        <w:rPr>
          <w:color w:val="231F20"/>
          <w:spacing w:val="1"/>
        </w:rPr>
        <w:t> </w:t>
      </w:r>
      <w:r>
        <w:rPr>
          <w:color w:val="231F20"/>
        </w:rPr>
        <w:t>Promoción Económica, a través de escrito donde se identifique a la persona interesada, 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expediente</w:t>
      </w:r>
      <w:r>
        <w:rPr>
          <w:color w:val="231F20"/>
          <w:spacing w:val="-12"/>
        </w:rPr>
        <w:t> </w:t>
      </w:r>
      <w:r>
        <w:rPr>
          <w:color w:val="231F20"/>
        </w:rPr>
        <w:t>administrativo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trae</w:t>
      </w:r>
      <w:r>
        <w:rPr>
          <w:color w:val="231F20"/>
          <w:spacing w:val="-12"/>
        </w:rPr>
        <w:t> </w:t>
      </w:r>
      <w:r>
        <w:rPr>
          <w:color w:val="231F20"/>
        </w:rPr>
        <w:t>causa,</w:t>
      </w:r>
      <w:r>
        <w:rPr>
          <w:color w:val="231F20"/>
          <w:spacing w:val="-12"/>
        </w:rPr>
        <w:t> </w:t>
      </w:r>
      <w:r>
        <w:rPr>
          <w:color w:val="231F20"/>
        </w:rPr>
        <w:t>acompañando</w:t>
      </w:r>
      <w:r>
        <w:rPr>
          <w:color w:val="231F20"/>
          <w:spacing w:val="-12"/>
        </w:rPr>
        <w:t> </w:t>
      </w:r>
      <w:r>
        <w:rPr>
          <w:color w:val="231F20"/>
        </w:rPr>
        <w:t>copia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abonaré</w:t>
      </w:r>
      <w:r>
        <w:rPr>
          <w:color w:val="231F20"/>
          <w:spacing w:val="-12"/>
        </w:rPr>
        <w:t> </w:t>
      </w:r>
      <w:r>
        <w:rPr>
          <w:color w:val="231F20"/>
        </w:rPr>
        <w:t>bancario.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298" w:firstLine="283"/>
        <w:jc w:val="both"/>
      </w:pPr>
      <w:r>
        <w:rPr>
          <w:color w:val="231F20"/>
          <w:spacing w:val="-2"/>
        </w:rPr>
        <w:t>Asimismo,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advierte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devolución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voluntaria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llevará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aparejado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respectivo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cálculo</w:t>
      </w:r>
      <w:r>
        <w:rPr>
          <w:color w:val="231F20"/>
        </w:rPr>
        <w:t> de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intereses</w:t>
      </w:r>
      <w:r>
        <w:rPr>
          <w:color w:val="231F20"/>
          <w:spacing w:val="-9"/>
        </w:rPr>
        <w:t> </w:t>
      </w:r>
      <w:r>
        <w:rPr>
          <w:color w:val="231F20"/>
        </w:rPr>
        <w:t>legales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demora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correspondan,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conformidad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establecido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artículo</w:t>
      </w:r>
      <w:r>
        <w:rPr>
          <w:color w:val="231F20"/>
          <w:spacing w:val="-10"/>
        </w:rPr>
        <w:t> </w:t>
      </w:r>
      <w:r>
        <w:rPr>
          <w:color w:val="231F20"/>
        </w:rPr>
        <w:t>37.1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Ley</w:t>
      </w:r>
      <w:r>
        <w:rPr>
          <w:color w:val="231F20"/>
          <w:spacing w:val="-10"/>
        </w:rPr>
        <w:t> </w:t>
      </w:r>
      <w:r>
        <w:rPr>
          <w:color w:val="231F20"/>
        </w:rPr>
        <w:t>38/2003,</w:t>
      </w:r>
      <w:r>
        <w:rPr>
          <w:color w:val="231F20"/>
          <w:spacing w:val="-10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Subvenciones,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cuantía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comunicará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debida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personas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empresas</w:t>
      </w:r>
      <w:r>
        <w:rPr>
          <w:color w:val="231F20"/>
          <w:spacing w:val="-4"/>
        </w:rPr>
        <w:t> </w:t>
      </w:r>
      <w:r>
        <w:rPr>
          <w:color w:val="231F20"/>
        </w:rPr>
        <w:t>interesadas.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 w:before="1"/>
        <w:ind w:left="304" w:right="300" w:firstLine="283"/>
        <w:jc w:val="both"/>
      </w:pPr>
      <w:r>
        <w:rPr>
          <w:b/>
          <w:color w:val="231F20"/>
        </w:rPr>
        <w:t>Noveno.- </w:t>
      </w:r>
      <w:r>
        <w:rPr>
          <w:color w:val="231F20"/>
        </w:rPr>
        <w:t>Las personas y empresas beneficiarias deberán cumplir con las obligaciones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establecidas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normativa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aplicación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información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publicidad,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derivadas</w:t>
      </w:r>
      <w:r>
        <w:rPr>
          <w:color w:val="231F20"/>
        </w:rPr>
        <w:t> 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subvención</w:t>
      </w:r>
      <w:r>
        <w:rPr>
          <w:color w:val="231F20"/>
          <w:spacing w:val="-4"/>
        </w:rPr>
        <w:t> </w:t>
      </w:r>
      <w:r>
        <w:rPr>
          <w:color w:val="231F20"/>
        </w:rPr>
        <w:t>concedida.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304" w:right="299" w:firstLine="283"/>
        <w:jc w:val="both"/>
      </w:pPr>
      <w:r>
        <w:rPr>
          <w:b/>
          <w:color w:val="231F20"/>
        </w:rPr>
        <w:t>Décimo.- </w:t>
      </w:r>
      <w:r>
        <w:rPr>
          <w:color w:val="231F20"/>
        </w:rPr>
        <w:t>La presente resolución se notificará a las personas interesadas a través de su</w:t>
      </w:r>
      <w:r>
        <w:rPr>
          <w:color w:val="231F20"/>
          <w:spacing w:val="1"/>
        </w:rPr>
        <w:t> </w:t>
      </w:r>
      <w:r>
        <w:rPr>
          <w:color w:val="231F20"/>
        </w:rPr>
        <w:t>inserción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Boletín</w:t>
      </w:r>
      <w:r>
        <w:rPr>
          <w:color w:val="231F20"/>
          <w:spacing w:val="-4"/>
        </w:rPr>
        <w:t> </w:t>
      </w:r>
      <w:r>
        <w:rPr>
          <w:color w:val="231F20"/>
        </w:rPr>
        <w:t>Oficial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Canarias</w:t>
      </w:r>
      <w:r>
        <w:rPr>
          <w:color w:val="231F20"/>
          <w:spacing w:val="-5"/>
        </w:rPr>
        <w:t> </w:t>
      </w:r>
      <w:r>
        <w:rPr>
          <w:color w:val="231F20"/>
        </w:rPr>
        <w:t>y,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efectos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conocimiento,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tablón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anuncios de la sede electrónica de la Administración Pública de la Comunidad Autónoma</w:t>
      </w:r>
      <w:r>
        <w:rPr>
          <w:color w:val="231F20"/>
          <w:spacing w:val="1"/>
        </w:rPr>
        <w:t> </w:t>
      </w:r>
      <w:r>
        <w:rPr>
          <w:color w:val="231F20"/>
        </w:rPr>
        <w:t>de Canarias, de conformidad con lo dispuesto en el apartado 7 del artículo 13 del Decreto</w:t>
      </w:r>
      <w:r>
        <w:rPr>
          <w:color w:val="231F20"/>
          <w:spacing w:val="1"/>
        </w:rPr>
        <w:t> </w:t>
      </w:r>
      <w:r>
        <w:rPr>
          <w:color w:val="231F20"/>
        </w:rPr>
        <w:t>ley 6/2021, de 4 de junio, con la indicación de que, contra la misma, que no pone fin a la</w:t>
      </w:r>
      <w:r>
        <w:rPr>
          <w:color w:val="231F20"/>
          <w:spacing w:val="1"/>
        </w:rPr>
        <w:t> </w:t>
      </w:r>
      <w:r>
        <w:rPr>
          <w:color w:val="231F20"/>
        </w:rPr>
        <w:t>vía administrativa, podrá interponerse por la persona interesada recurso de alzada ante 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Viceconsejería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Economía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Internacionalización,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plazo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mes,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computará</w:t>
      </w:r>
      <w:r>
        <w:rPr>
          <w:color w:val="231F20"/>
        </w:rPr>
        <w:t> a</w:t>
      </w:r>
      <w:r>
        <w:rPr>
          <w:color w:val="231F20"/>
          <w:spacing w:val="-13"/>
        </w:rPr>
        <w:t> </w:t>
      </w:r>
      <w:r>
        <w:rPr>
          <w:color w:val="231F20"/>
        </w:rPr>
        <w:t>partir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día</w:t>
      </w:r>
      <w:r>
        <w:rPr>
          <w:color w:val="231F20"/>
          <w:spacing w:val="-12"/>
        </w:rPr>
        <w:t> </w:t>
      </w:r>
      <w:r>
        <w:rPr>
          <w:color w:val="231F20"/>
        </w:rPr>
        <w:t>siguiente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aquel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tenga</w:t>
      </w:r>
      <w:r>
        <w:rPr>
          <w:color w:val="231F20"/>
          <w:spacing w:val="-13"/>
        </w:rPr>
        <w:t> </w:t>
      </w:r>
      <w:r>
        <w:rPr>
          <w:color w:val="231F20"/>
        </w:rPr>
        <w:t>lugar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notificación,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concluirá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mismo</w:t>
      </w:r>
      <w:r>
        <w:rPr>
          <w:color w:val="231F20"/>
          <w:spacing w:val="-12"/>
        </w:rPr>
        <w:t> </w:t>
      </w:r>
      <w:r>
        <w:rPr>
          <w:color w:val="231F20"/>
        </w:rPr>
        <w:t>día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produjo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notificación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mes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vencimiento,</w:t>
      </w:r>
      <w:r>
        <w:rPr>
          <w:color w:val="231F20"/>
          <w:spacing w:val="-5"/>
        </w:rPr>
        <w:t> </w:t>
      </w:r>
      <w:r>
        <w:rPr>
          <w:color w:val="231F20"/>
        </w:rPr>
        <w:t>conforme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dispuesto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artículos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30,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121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122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Ley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39/2015,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1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octubre,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Procedimiento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Administrativo</w:t>
      </w:r>
      <w:r>
        <w:rPr>
          <w:color w:val="231F20"/>
        </w:rPr>
        <w:t> Común de las Administraciones Públicas, sin perjuicio de cualquier otro recurso que se</w:t>
      </w:r>
      <w:r>
        <w:rPr>
          <w:color w:val="231F20"/>
          <w:spacing w:val="1"/>
        </w:rPr>
        <w:t> </w:t>
      </w:r>
      <w:r>
        <w:rPr>
          <w:color w:val="231F20"/>
        </w:rPr>
        <w:t>estime</w:t>
      </w:r>
      <w:r>
        <w:rPr>
          <w:color w:val="231F20"/>
          <w:spacing w:val="-4"/>
        </w:rPr>
        <w:t> </w:t>
      </w:r>
      <w:r>
        <w:rPr>
          <w:color w:val="231F20"/>
        </w:rPr>
        <w:t>procedente.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9" w:lineRule="auto"/>
        <w:ind w:left="304" w:right="304" w:firstLine="283"/>
        <w:jc w:val="both"/>
      </w:pP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Palmas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Gran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Canaria,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agosto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2021.-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Director</w:t>
      </w:r>
      <w:r>
        <w:rPr>
          <w:color w:val="231F20"/>
          <w:spacing w:val="-12"/>
        </w:rPr>
        <w:t> </w:t>
      </w:r>
      <w:r>
        <w:rPr>
          <w:color w:val="231F20"/>
        </w:rPr>
        <w:t>General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Promoción</w:t>
      </w:r>
      <w:r>
        <w:rPr>
          <w:color w:val="231F20"/>
          <w:spacing w:val="1"/>
        </w:rPr>
        <w:t> </w:t>
      </w:r>
      <w:r>
        <w:rPr>
          <w:color w:val="231F20"/>
        </w:rPr>
        <w:t>Económica,</w:t>
      </w:r>
      <w:r>
        <w:rPr>
          <w:color w:val="231F20"/>
          <w:spacing w:val="-4"/>
        </w:rPr>
        <w:t> </w:t>
      </w:r>
      <w:r>
        <w:rPr>
          <w:color w:val="231F20"/>
        </w:rPr>
        <w:t>Laureano</w:t>
      </w:r>
      <w:r>
        <w:rPr>
          <w:color w:val="231F20"/>
          <w:spacing w:val="-4"/>
        </w:rPr>
        <w:t> </w:t>
      </w:r>
      <w:r>
        <w:rPr>
          <w:color w:val="231F20"/>
        </w:rPr>
        <w:t>Pérez</w:t>
      </w:r>
      <w:r>
        <w:rPr>
          <w:color w:val="231F20"/>
          <w:spacing w:val="-3"/>
        </w:rPr>
        <w:t> </w:t>
      </w:r>
      <w:r>
        <w:rPr>
          <w:color w:val="231F20"/>
        </w:rPr>
        <w:t>Rodríguez.</w:t>
      </w:r>
    </w:p>
    <w:p>
      <w:pPr>
        <w:spacing w:after="0" w:line="259" w:lineRule="auto"/>
        <w:jc w:val="both"/>
        <w:sectPr>
          <w:pgSz w:w="11910" w:h="16840"/>
          <w:pgMar w:header="1126" w:footer="662" w:top="1560" w:bottom="860" w:left="1680" w:right="1680"/>
        </w:sectPr>
      </w:pPr>
    </w:p>
    <w:p>
      <w:pPr>
        <w:pStyle w:val="BodyText"/>
        <w:spacing w:before="2"/>
        <w:rPr>
          <w:sz w:val="3"/>
        </w:rPr>
      </w:pPr>
      <w:r>
        <w:rPr/>
        <w:pict>
          <v:line style="position:absolute;mso-position-horizontal-relative:page;mso-position-vertical-relative:page;z-index:-17197568" from="763.937012pt,56.692902pt" to="763.937012pt,538.582902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97056" from="785.196777pt,56.692902pt" to="785.196777pt,538.582902pt" stroked="true" strokeweight=".75pt" strokecolor="#231f20">
            <v:stroke dashstyle="solid"/>
            <w10:wrap type="none"/>
          </v:line>
        </w:pict>
      </w:r>
      <w:r>
        <w:rPr/>
        <w:pict>
          <v:shape style="position:absolute;margin-left:765.846313pt;margin-top:411.371704pt;width:11pt;height:128.2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Miércoles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septiembre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36231pt;margin-top:476.544586pt;width:9.8pt;height:63.0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boc-a-2021-179-3981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411pt;margin-top:55.692902pt;width:9pt;height:75.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line="1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https://sede.gobcan.es/boc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3299"/>
        <w:rPr>
          <w:sz w:val="20"/>
        </w:rPr>
      </w:pPr>
      <w:r>
        <w:rPr>
          <w:sz w:val="20"/>
        </w:rPr>
        <w:drawing>
          <wp:inline distT="0" distB="0" distL="0" distR="0">
            <wp:extent cx="215094" cy="27146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100"/>
        <w:ind w:left="536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657.638pt;margin-top:-13.487378pt;width:46.8pt;height:47.5pt;mso-position-horizontal-relative:page;mso-position-vertical-relative:paragraph;z-index:15735808" coordorigin="13153,-270" coordsize="936,950">
            <v:shape style="position:absolute;left:13510;top:-226;width:327;height:652" type="#_x0000_t75" stroked="false">
              <v:imagedata r:id="rId11" o:title=""/>
            </v:shape>
            <v:rect style="position:absolute;left:13152;top:-270;width:936;height:950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765.846313pt;margin-top:-25.826378pt;width:11pt;height:136pt;mso-position-horizontal-relative:page;mso-position-vertical-relative:paragraph;z-index:15736832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Boletín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Oficial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Canarias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núm.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pacing w:val="-1"/>
          <w:w w:val="105"/>
          <w:sz w:val="15"/>
        </w:rPr>
        <w:t>REF.</w:t>
      </w:r>
      <w:r>
        <w:rPr>
          <w:rFonts w:ascii="Arial MT"/>
          <w:spacing w:val="-7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L2.1/CCSCTF-02/2021</w:t>
      </w:r>
    </w:p>
    <w:p>
      <w:pPr>
        <w:pStyle w:val="BodyText"/>
        <w:spacing w:before="5"/>
        <w:rPr>
          <w:rFonts w:ascii="Arial MT"/>
          <w:sz w:val="25"/>
        </w:rPr>
      </w:pPr>
    </w:p>
    <w:p>
      <w:pPr>
        <w:spacing w:before="100"/>
        <w:ind w:left="4765" w:right="6231" w:firstLine="0"/>
        <w:jc w:val="center"/>
        <w:rPr>
          <w:rFonts w:ascii="Arial"/>
          <w:b/>
          <w:sz w:val="15"/>
        </w:rPr>
      </w:pPr>
      <w:r>
        <w:rPr/>
        <w:pict>
          <v:rect style="position:absolute;margin-left:422.787994pt;margin-top:4.348723pt;width:2.976pt;height:9.213pt;mso-position-horizontal-relative:page;mso-position-vertical-relative:paragraph;z-index:-17196032" filled="true" fillcolor="#ffffff" stroked="false">
            <v:fill type="solid"/>
            <w10:wrap type="none"/>
          </v:rect>
        </w:pict>
      </w: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6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I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line="249" w:lineRule="auto" w:before="0"/>
        <w:ind w:left="499" w:right="1549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spacing w:val="-1"/>
          <w:w w:val="105"/>
          <w:sz w:val="15"/>
        </w:rPr>
        <w:t>CONCESIÓN</w:t>
      </w:r>
      <w:r>
        <w:rPr>
          <w:rFonts w:ascii="Arial MT" w:hAnsi="Arial MT"/>
          <w:spacing w:val="-4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DE</w:t>
      </w:r>
      <w:r>
        <w:rPr>
          <w:rFonts w:ascii="Arial MT" w:hAnsi="Arial MT"/>
          <w:spacing w:val="-3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LA</w:t>
      </w:r>
      <w:r>
        <w:rPr>
          <w:rFonts w:ascii="Arial MT" w:hAnsi="Arial MT"/>
          <w:spacing w:val="-10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LÍNEA</w:t>
      </w:r>
      <w:r>
        <w:rPr>
          <w:rFonts w:ascii="Arial MT" w:hAnsi="Arial MT"/>
          <w:spacing w:val="-10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COVID</w:t>
      </w:r>
      <w:r>
        <w:rPr>
          <w:rFonts w:ascii="Arial MT" w:hAnsi="Arial MT"/>
          <w:spacing w:val="-3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DE</w:t>
      </w:r>
      <w:r>
        <w:rPr>
          <w:rFonts w:ascii="Arial MT" w:hAnsi="Arial MT"/>
          <w:spacing w:val="-9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AYUDAS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DIRECTAS</w:t>
      </w:r>
      <w:r>
        <w:rPr>
          <w:rFonts w:ascii="Arial MT" w:hAnsi="Arial MT"/>
          <w:spacing w:val="-10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A</w:t>
      </w:r>
      <w:r>
        <w:rPr>
          <w:rFonts w:ascii="Arial MT" w:hAnsi="Arial MT"/>
          <w:spacing w:val="-9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PERSONAS</w:t>
      </w:r>
      <w:r>
        <w:rPr>
          <w:rFonts w:ascii="Arial MT" w:hAnsi="Arial MT"/>
          <w:spacing w:val="-10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AUTÓNOMAS</w:t>
      </w:r>
      <w:r>
        <w:rPr>
          <w:rFonts w:ascii="Arial MT" w:hAnsi="Arial MT"/>
          <w:spacing w:val="-5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Y</w:t>
      </w:r>
      <w:r>
        <w:rPr>
          <w:rFonts w:ascii="Arial MT" w:hAnsi="Arial MT"/>
          <w:spacing w:val="-6"/>
          <w:w w:val="105"/>
          <w:sz w:val="15"/>
        </w:rPr>
        <w:t> </w:t>
      </w:r>
      <w:r>
        <w:rPr>
          <w:rFonts w:ascii="Arial MT" w:hAnsi="Arial MT"/>
          <w:spacing w:val="-1"/>
          <w:w w:val="105"/>
          <w:sz w:val="15"/>
        </w:rPr>
        <w:t>EMPRESAS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PREVISTA</w:t>
      </w:r>
      <w:r>
        <w:rPr>
          <w:rFonts w:ascii="Arial MT" w:hAnsi="Arial MT"/>
          <w:spacing w:val="-10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EN</w:t>
      </w:r>
      <w:r>
        <w:rPr>
          <w:rFonts w:ascii="Arial MT" w:hAnsi="Arial MT"/>
          <w:spacing w:val="-3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EL</w:t>
      </w:r>
      <w:r>
        <w:rPr>
          <w:rFonts w:ascii="Arial MT" w:hAnsi="Arial MT"/>
          <w:spacing w:val="-10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TÍTULO</w:t>
      </w:r>
      <w:r>
        <w:rPr>
          <w:rFonts w:ascii="Arial MT" w:hAnsi="Arial MT"/>
          <w:spacing w:val="-4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I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DEL</w:t>
      </w:r>
      <w:r>
        <w:rPr>
          <w:rFonts w:ascii="Arial MT" w:hAnsi="Arial MT"/>
          <w:spacing w:val="-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REAL</w:t>
      </w:r>
      <w:r>
        <w:rPr>
          <w:rFonts w:ascii="Arial MT" w:hAnsi="Arial MT"/>
          <w:spacing w:val="-7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DECRETO-LEY</w:t>
      </w:r>
      <w:r>
        <w:rPr>
          <w:rFonts w:ascii="Arial MT" w:hAnsi="Arial MT"/>
          <w:spacing w:val="-41"/>
          <w:w w:val="105"/>
          <w:sz w:val="15"/>
        </w:rPr>
        <w:t> </w:t>
      </w:r>
      <w:r>
        <w:rPr>
          <w:rFonts w:ascii="Arial MT" w:hAnsi="Arial MT"/>
          <w:sz w:val="15"/>
        </w:rPr>
        <w:t>5/2021,</w:t>
      </w:r>
      <w:r>
        <w:rPr>
          <w:rFonts w:ascii="Arial MT" w:hAnsi="Arial MT"/>
          <w:spacing w:val="19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23"/>
          <w:sz w:val="15"/>
        </w:rPr>
        <w:t> </w:t>
      </w:r>
      <w:r>
        <w:rPr>
          <w:rFonts w:ascii="Arial MT" w:hAnsi="Arial MT"/>
          <w:sz w:val="15"/>
        </w:rPr>
        <w:t>12</w:t>
      </w:r>
      <w:r>
        <w:rPr>
          <w:rFonts w:ascii="Arial MT" w:hAnsi="Arial MT"/>
          <w:spacing w:val="19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23"/>
          <w:sz w:val="15"/>
        </w:rPr>
        <w:t> </w:t>
      </w:r>
      <w:r>
        <w:rPr>
          <w:rFonts w:ascii="Arial MT" w:hAnsi="Arial MT"/>
          <w:sz w:val="15"/>
        </w:rPr>
        <w:t>MARZO,</w:t>
      </w:r>
      <w:r>
        <w:rPr>
          <w:rFonts w:ascii="Arial MT" w:hAnsi="Arial MT"/>
          <w:spacing w:val="20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22"/>
          <w:sz w:val="15"/>
        </w:rPr>
        <w:t> </w:t>
      </w:r>
      <w:r>
        <w:rPr>
          <w:rFonts w:ascii="Arial MT" w:hAnsi="Arial MT"/>
          <w:sz w:val="15"/>
        </w:rPr>
        <w:t>MEDIDAS</w:t>
      </w:r>
      <w:r>
        <w:rPr>
          <w:rFonts w:ascii="Arial MT" w:hAnsi="Arial MT"/>
          <w:spacing w:val="20"/>
          <w:sz w:val="15"/>
        </w:rPr>
        <w:t> </w:t>
      </w:r>
      <w:r>
        <w:rPr>
          <w:rFonts w:ascii="Arial MT" w:hAnsi="Arial MT"/>
          <w:sz w:val="15"/>
        </w:rPr>
        <w:t>EXTRAORDINARIAS</w:t>
      </w:r>
      <w:r>
        <w:rPr>
          <w:rFonts w:ascii="Arial MT" w:hAnsi="Arial MT"/>
          <w:spacing w:val="22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11"/>
          <w:sz w:val="15"/>
        </w:rPr>
        <w:t> </w:t>
      </w:r>
      <w:r>
        <w:rPr>
          <w:rFonts w:ascii="Arial MT" w:hAnsi="Arial MT"/>
          <w:sz w:val="15"/>
        </w:rPr>
        <w:t>APOYO</w:t>
      </w:r>
      <w:r>
        <w:rPr>
          <w:rFonts w:ascii="Arial MT" w:hAnsi="Arial MT"/>
          <w:spacing w:val="12"/>
          <w:sz w:val="15"/>
        </w:rPr>
        <w:t> </w:t>
      </w:r>
      <w:r>
        <w:rPr>
          <w:rFonts w:ascii="Arial MT" w:hAnsi="Arial MT"/>
          <w:sz w:val="15"/>
        </w:rPr>
        <w:t>A</w:t>
      </w:r>
      <w:r>
        <w:rPr>
          <w:rFonts w:ascii="Arial MT" w:hAnsi="Arial MT"/>
          <w:spacing w:val="8"/>
          <w:sz w:val="15"/>
        </w:rPr>
        <w:t> </w:t>
      </w:r>
      <w:r>
        <w:rPr>
          <w:rFonts w:ascii="Arial MT" w:hAnsi="Arial MT"/>
          <w:sz w:val="15"/>
        </w:rPr>
        <w:t>LA</w:t>
      </w:r>
      <w:r>
        <w:rPr>
          <w:rFonts w:ascii="Arial MT" w:hAnsi="Arial MT"/>
          <w:spacing w:val="11"/>
          <w:sz w:val="15"/>
        </w:rPr>
        <w:t> </w:t>
      </w:r>
      <w:r>
        <w:rPr>
          <w:rFonts w:ascii="Arial MT" w:hAnsi="Arial MT"/>
          <w:sz w:val="15"/>
        </w:rPr>
        <w:t>SOLVENCIA</w:t>
      </w:r>
      <w:r>
        <w:rPr>
          <w:rFonts w:ascii="Arial MT" w:hAnsi="Arial MT"/>
          <w:spacing w:val="11"/>
          <w:sz w:val="15"/>
        </w:rPr>
        <w:t> </w:t>
      </w:r>
      <w:r>
        <w:rPr>
          <w:rFonts w:ascii="Arial MT" w:hAnsi="Arial MT"/>
          <w:sz w:val="15"/>
        </w:rPr>
        <w:t>EMPRESARIAL</w:t>
      </w:r>
      <w:r>
        <w:rPr>
          <w:rFonts w:ascii="Arial MT" w:hAnsi="Arial MT"/>
          <w:spacing w:val="12"/>
          <w:sz w:val="15"/>
        </w:rPr>
        <w:t> </w:t>
      </w:r>
      <w:r>
        <w:rPr>
          <w:rFonts w:ascii="Arial MT" w:hAnsi="Arial MT"/>
          <w:sz w:val="15"/>
        </w:rPr>
        <w:t>EN</w:t>
      </w:r>
      <w:r>
        <w:rPr>
          <w:rFonts w:ascii="Arial MT" w:hAnsi="Arial MT"/>
          <w:spacing w:val="21"/>
          <w:sz w:val="15"/>
        </w:rPr>
        <w:t> </w:t>
      </w:r>
      <w:r>
        <w:rPr>
          <w:rFonts w:ascii="Arial MT" w:hAnsi="Arial MT"/>
          <w:sz w:val="15"/>
        </w:rPr>
        <w:t>RESPUESTA A</w:t>
      </w:r>
      <w:r>
        <w:rPr>
          <w:rFonts w:ascii="Arial MT" w:hAnsi="Arial MT"/>
          <w:spacing w:val="11"/>
          <w:sz w:val="15"/>
        </w:rPr>
        <w:t> </w:t>
      </w:r>
      <w:r>
        <w:rPr>
          <w:rFonts w:ascii="Arial MT" w:hAnsi="Arial MT"/>
          <w:sz w:val="15"/>
        </w:rPr>
        <w:t>LA</w:t>
      </w:r>
      <w:r>
        <w:rPr>
          <w:rFonts w:ascii="Arial MT" w:hAnsi="Arial MT"/>
          <w:spacing w:val="8"/>
          <w:sz w:val="15"/>
        </w:rPr>
        <w:t> </w:t>
      </w:r>
      <w:r>
        <w:rPr>
          <w:rFonts w:ascii="Arial MT" w:hAnsi="Arial MT"/>
          <w:sz w:val="15"/>
        </w:rPr>
        <w:t>PANDEMIA</w:t>
      </w:r>
      <w:r>
        <w:rPr>
          <w:rFonts w:ascii="Arial MT" w:hAnsi="Arial MT"/>
          <w:spacing w:val="11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22"/>
          <w:sz w:val="15"/>
        </w:rPr>
        <w:t> </w:t>
      </w:r>
      <w:r>
        <w:rPr>
          <w:rFonts w:ascii="Arial MT" w:hAnsi="Arial MT"/>
          <w:sz w:val="15"/>
        </w:rPr>
        <w:t>LA</w:t>
      </w:r>
      <w:r>
        <w:rPr>
          <w:rFonts w:ascii="Arial MT" w:hAnsi="Arial MT"/>
          <w:spacing w:val="11"/>
          <w:sz w:val="15"/>
        </w:rPr>
        <w:t> </w:t>
      </w:r>
      <w:r>
        <w:rPr>
          <w:rFonts w:ascii="Arial MT" w:hAnsi="Arial MT"/>
          <w:sz w:val="15"/>
        </w:rPr>
        <w:t>COVID-</w:t>
      </w:r>
    </w:p>
    <w:p>
      <w:pPr>
        <w:spacing w:line="249" w:lineRule="auto" w:before="0"/>
        <w:ind w:left="499" w:right="1549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w w:val="105"/>
          <w:sz w:val="15"/>
        </w:rPr>
        <w:t>19,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FINANCIADA</w:t>
      </w:r>
      <w:r>
        <w:rPr>
          <w:rFonts w:ascii="Arial MT" w:hAnsi="Arial MT"/>
          <w:spacing w:val="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POR</w:t>
      </w:r>
      <w:r>
        <w:rPr>
          <w:rFonts w:ascii="Arial MT" w:hAnsi="Arial MT"/>
          <w:spacing w:val="8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EL</w:t>
      </w:r>
      <w:r>
        <w:rPr>
          <w:rFonts w:ascii="Arial MT" w:hAnsi="Arial MT"/>
          <w:spacing w:val="5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GOBIERNO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ESPAÑA,</w:t>
      </w:r>
      <w:r>
        <w:rPr>
          <w:rFonts w:ascii="Arial MT" w:hAnsi="Arial MT"/>
          <w:spacing w:val="8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REGULADAS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POR</w:t>
      </w:r>
      <w:r>
        <w:rPr>
          <w:rFonts w:ascii="Arial MT" w:hAnsi="Arial MT"/>
          <w:spacing w:val="8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EL</w:t>
      </w:r>
      <w:r>
        <w:rPr>
          <w:rFonts w:ascii="Arial MT" w:hAnsi="Arial MT"/>
          <w:spacing w:val="5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DECRETO-LEY</w:t>
      </w:r>
      <w:r>
        <w:rPr>
          <w:rFonts w:ascii="Arial MT" w:hAnsi="Arial MT"/>
          <w:spacing w:val="7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6/2021,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4</w:t>
      </w:r>
      <w:r>
        <w:rPr>
          <w:rFonts w:ascii="Arial MT" w:hAnsi="Arial MT"/>
          <w:spacing w:val="8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JUNIO</w:t>
      </w:r>
      <w:r>
        <w:rPr>
          <w:rFonts w:ascii="Arial MT" w:hAnsi="Arial MT"/>
          <w:spacing w:val="9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(LÍNEA</w:t>
      </w:r>
      <w:r>
        <w:rPr>
          <w:rFonts w:ascii="Arial MT" w:hAnsi="Arial MT"/>
          <w:spacing w:val="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2.1:</w:t>
      </w:r>
      <w:r>
        <w:rPr>
          <w:rFonts w:ascii="Arial MT" w:hAnsi="Arial MT"/>
          <w:spacing w:val="10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PERSONAS</w:t>
      </w:r>
      <w:r>
        <w:rPr>
          <w:rFonts w:ascii="Arial MT" w:hAnsi="Arial MT"/>
          <w:spacing w:val="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AUTÓNOMAS,</w:t>
      </w:r>
      <w:r>
        <w:rPr>
          <w:rFonts w:ascii="Arial MT" w:hAnsi="Arial MT"/>
          <w:spacing w:val="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EMPRESAS</w:t>
      </w:r>
      <w:r>
        <w:rPr>
          <w:rFonts w:ascii="Arial MT" w:hAnsi="Arial MT"/>
          <w:spacing w:val="-4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Y</w:t>
      </w:r>
      <w:r>
        <w:rPr>
          <w:rFonts w:ascii="Arial MT" w:hAnsi="Arial MT"/>
          <w:spacing w:val="-4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GRUPOS</w:t>
      </w:r>
      <w:r>
        <w:rPr>
          <w:rFonts w:ascii="Arial MT" w:hAnsi="Arial MT"/>
          <w:spacing w:val="-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-3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EMPRESAS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CON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UN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MÁXIMO</w:t>
      </w:r>
      <w:r>
        <w:rPr>
          <w:rFonts w:ascii="Arial MT" w:hAnsi="Arial MT"/>
          <w:spacing w:val="-2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DE</w:t>
      </w:r>
      <w:r>
        <w:rPr>
          <w:rFonts w:ascii="Arial MT" w:hAnsi="Arial MT"/>
          <w:spacing w:val="-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10</w:t>
      </w:r>
      <w:r>
        <w:rPr>
          <w:rFonts w:ascii="Arial MT" w:hAnsi="Arial MT"/>
          <w:spacing w:val="-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PERSONAS</w:t>
      </w:r>
      <w:r>
        <w:rPr>
          <w:rFonts w:ascii="Arial MT" w:hAnsi="Arial MT"/>
          <w:spacing w:val="-1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EMPLEADAS).</w:t>
      </w:r>
    </w:p>
    <w:p>
      <w:pPr>
        <w:pStyle w:val="BodyText"/>
        <w:spacing w:before="4"/>
        <w:rPr>
          <w:rFonts w:ascii="Arial MT"/>
          <w:sz w:val="15"/>
        </w:rPr>
      </w:pPr>
    </w:p>
    <w:p>
      <w:pPr>
        <w:spacing w:before="0"/>
        <w:ind w:left="4765" w:right="6233" w:firstLine="0"/>
        <w:jc w:val="center"/>
        <w:rPr>
          <w:rFonts w:ascii="Arial MT" w:hAnsi="Arial MT"/>
          <w:sz w:val="15"/>
        </w:rPr>
      </w:pPr>
      <w:r>
        <w:rPr/>
        <w:pict>
          <v:shape style="position:absolute;margin-left:765.846313pt;margin-top:76.863724pt;width:11pt;height:24.5pt;mso-position-horizontal-relative:page;mso-position-vertical-relative:paragraph;z-index:15737344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37710</w:t>
                  </w:r>
                </w:p>
              </w:txbxContent>
            </v:textbox>
            <w10:wrap type="none"/>
          </v:shape>
        </w:pict>
      </w:r>
      <w:r>
        <w:rPr>
          <w:rFonts w:ascii="Arial MT" w:hAnsi="Arial MT"/>
          <w:sz w:val="15"/>
        </w:rPr>
        <w:t>RELACIÓN</w:t>
      </w:r>
      <w:r>
        <w:rPr>
          <w:rFonts w:ascii="Arial MT" w:hAnsi="Arial MT"/>
          <w:spacing w:val="19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6"/>
          <w:sz w:val="15"/>
        </w:rPr>
        <w:t> </w:t>
      </w:r>
      <w:r>
        <w:rPr>
          <w:rFonts w:ascii="Arial MT" w:hAnsi="Arial MT"/>
          <w:sz w:val="15"/>
        </w:rPr>
        <w:t>AYUDAS</w:t>
      </w:r>
      <w:r>
        <w:rPr>
          <w:rFonts w:ascii="Arial MT" w:hAnsi="Arial MT"/>
          <w:spacing w:val="18"/>
          <w:sz w:val="15"/>
        </w:rPr>
        <w:t> </w:t>
      </w:r>
      <w:r>
        <w:rPr>
          <w:rFonts w:ascii="Arial MT" w:hAnsi="Arial MT"/>
          <w:sz w:val="15"/>
        </w:rPr>
        <w:t>CONCEDIDAS</w:t>
      </w:r>
    </w:p>
    <w:p>
      <w:pPr>
        <w:pStyle w:val="BodyText"/>
        <w:spacing w:before="7"/>
        <w:rPr>
          <w:rFonts w:ascii="Arial MT"/>
          <w:sz w:val="15"/>
        </w:rPr>
      </w:pPr>
    </w:p>
    <w:tbl>
      <w:tblPr>
        <w:tblW w:w="0" w:type="auto"/>
        <w:jc w:val="left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2160"/>
        <w:gridCol w:w="1110"/>
        <w:gridCol w:w="1124"/>
        <w:gridCol w:w="1393"/>
        <w:gridCol w:w="3665"/>
        <w:gridCol w:w="1827"/>
      </w:tblGrid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ind w:left="87" w:right="58" w:firstLine="177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ORDEN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1"/>
              <w:ind w:left="638"/>
              <w:rPr>
                <w:sz w:val="14"/>
              </w:rPr>
            </w:pPr>
            <w:r>
              <w:rPr>
                <w:sz w:val="14"/>
              </w:rPr>
              <w:t>EXPEDIENTE</w:t>
            </w:r>
          </w:p>
        </w:tc>
        <w:tc>
          <w:tcPr>
            <w:tcW w:w="1110" w:type="dxa"/>
          </w:tcPr>
          <w:p>
            <w:pPr>
              <w:pStyle w:val="TableParagraph"/>
              <w:ind w:left="221" w:right="112" w:hanging="89"/>
              <w:rPr>
                <w:sz w:val="14"/>
              </w:rPr>
            </w:pPr>
            <w:r>
              <w:rPr>
                <w:spacing w:val="-2"/>
                <w:sz w:val="14"/>
              </w:rPr>
              <w:t>FECHA 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124" w:type="dxa"/>
          </w:tcPr>
          <w:p>
            <w:pPr>
              <w:pStyle w:val="TableParagraph"/>
              <w:ind w:left="229" w:right="157" w:hanging="55"/>
              <w:rPr>
                <w:sz w:val="14"/>
              </w:rPr>
            </w:pPr>
            <w:r>
              <w:rPr>
                <w:spacing w:val="-3"/>
                <w:sz w:val="14"/>
              </w:rPr>
              <w:t>HORA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393" w:type="dxa"/>
          </w:tcPr>
          <w:p>
            <w:pPr>
              <w:pStyle w:val="TableParagraph"/>
              <w:ind w:left="318" w:right="199" w:hanging="103"/>
              <w:rPr>
                <w:sz w:val="14"/>
              </w:rPr>
            </w:pPr>
            <w:r>
              <w:rPr>
                <w:spacing w:val="-2"/>
                <w:sz w:val="14"/>
              </w:rPr>
              <w:t>FECHA SOLIC.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COMPLETA</w:t>
            </w:r>
          </w:p>
        </w:tc>
        <w:tc>
          <w:tcPr>
            <w:tcW w:w="3665" w:type="dxa"/>
          </w:tcPr>
          <w:p>
            <w:pPr>
              <w:pStyle w:val="TableParagraph"/>
              <w:ind w:left="967" w:hanging="885"/>
              <w:rPr>
                <w:sz w:val="14"/>
              </w:rPr>
            </w:pPr>
            <w:r>
              <w:rPr>
                <w:sz w:val="14"/>
              </w:rPr>
              <w:t>APELLIDOS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NOMBRE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PERSONA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BENEFICIARA</w:t>
            </w:r>
          </w:p>
        </w:tc>
        <w:tc>
          <w:tcPr>
            <w:tcW w:w="1827" w:type="dxa"/>
          </w:tcPr>
          <w:p>
            <w:pPr>
              <w:pStyle w:val="TableParagraph"/>
              <w:ind w:left="497" w:right="324" w:hanging="150"/>
              <w:rPr>
                <w:sz w:val="14"/>
              </w:rPr>
            </w:pPr>
            <w:r>
              <w:rPr>
                <w:spacing w:val="-3"/>
                <w:sz w:val="14"/>
              </w:rPr>
              <w:t>IMPORTE </w:t>
            </w:r>
            <w:r>
              <w:rPr>
                <w:spacing w:val="-2"/>
                <w:sz w:val="14"/>
              </w:rPr>
              <w:t>AYUDA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EXP-SUBPYMES2-0496-2021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QUALITY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LAUNDRY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80.657,74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EXP-SUBPYMES2-0762-2021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JUST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MUSIC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EXP-SUBPYMES2-0799-2021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10:09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SANTEL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PROPERTIES,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13.600,00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EXP-SUBPYMES2-1064-2021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14:57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CB RESTAURANTE </w:t>
            </w:r>
            <w:r>
              <w:rPr>
                <w:spacing w:val="-1"/>
                <w:sz w:val="14"/>
              </w:rPr>
              <w:t>TABERNA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PUERTO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EXP-SUBPYMES2-1198-2021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16:14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LUDMAR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EXPORTACIONES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LOGISTICA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15.756,68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EXP-SUBPYMES2-1597-2021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9:35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BUEN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PALADAR,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35.066,58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EXP-SUBPYMES2-1642-2021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11:17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TROQUELADOS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TROCAN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EXP-SUBPYMES2-2074-2021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COCO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NAILS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5.672,31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EXP-SUBPYMES2-2077-2021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ESTRUCTURAS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METALICAS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MALACAY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60.163,47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EXP-SUBPYMES2-1735-2021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14:53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COMUNIDAD DE BIENES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ADEJE PARADISE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43.654,61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EXP-SUBPYMES2-1791-2021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C.O.N.A.I.C.A.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26.055,27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EXP-SUBPYMES2-1827-2021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8:28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GESPORT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41.770,00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EXP-SUBPYMES2-1839-2021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9:21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SILLAS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PERDIGON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57.629,45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160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EXP-SUBPYMES2-2098-2021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1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HOSTEBENIJO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82.603,32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160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EXP-SUBPYMES2-1896-2021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1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1"/>
              <w:jc w:val="center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STREET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BURGER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SC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14.700,00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160" w:type="dxa"/>
          </w:tcPr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EXP-SUBPYMES2-1940-2021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1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1"/>
              <w:jc w:val="center"/>
              <w:rPr>
                <w:sz w:val="14"/>
              </w:rPr>
            </w:pPr>
            <w:r>
              <w:rPr>
                <w:sz w:val="14"/>
              </w:rPr>
              <w:t>14:52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CONSULTORIA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 OBRA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CIVIL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OHS INGENIERIA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SLP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"/>
          <w:footerReference w:type="default" r:id="rId9"/>
          <w:pgSz w:w="16840" w:h="11910" w:orient="landscape"/>
          <w:pgMar w:header="0" w:footer="0" w:top="1100" w:bottom="280" w:left="2020" w:right="1020"/>
        </w:sectPr>
      </w:pPr>
    </w:p>
    <w:p>
      <w:pPr>
        <w:pStyle w:val="BodyText"/>
        <w:spacing w:before="2"/>
        <w:rPr>
          <w:rFonts w:ascii="Arial MT"/>
          <w:sz w:val="3"/>
        </w:rPr>
      </w:pPr>
      <w:r>
        <w:rPr/>
        <w:pict>
          <v:line style="position:absolute;mso-position-horizontal-relative:page;mso-position-vertical-relative:page;z-index:-17192960" from="763.937012pt,56.692902pt" to="763.937012pt,538.582902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92448" from="785.196777pt,56.692902pt" to="785.196777pt,538.582902pt" stroked="true" strokeweight=".75pt" strokecolor="#231f20">
            <v:stroke dashstyle="solid"/>
            <w10:wrap type="none"/>
          </v:line>
        </w:pict>
      </w:r>
      <w:r>
        <w:rPr/>
        <w:pict>
          <v:shape style="position:absolute;margin-left:765.846313pt;margin-top:285.552612pt;width:11pt;height:24.2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37711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846313pt;margin-top:411.371704pt;width:11pt;height:128.2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Miércoles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septiembre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36231pt;margin-top:476.544586pt;width:9.8pt;height:63.0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boc-a-2021-179-3981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411pt;margin-top:55.692902pt;width:9pt;height:75.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line="1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https://sede.gobcan.es/boc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329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15094" cy="271462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1"/>
        </w:rPr>
      </w:pPr>
    </w:p>
    <w:p>
      <w:pPr>
        <w:spacing w:before="101"/>
        <w:ind w:left="772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674.645996pt;margin-top:-26.193676pt;width:41.15pt;height:52.45pt;mso-position-horizontal-relative:page;mso-position-vertical-relative:paragraph;z-index:15740416" coordorigin="13493,-524" coordsize="823,1049">
            <v:shape style="position:absolute;left:13745;top:-225;width:327;height:652" type="#_x0000_t75" stroked="false">
              <v:imagedata r:id="rId11" o:title=""/>
            </v:shape>
            <v:rect style="position:absolute;left:13492;top:-524;width:823;height:1049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765.846313pt;margin-top:-27.193676pt;width:11pt;height:136pt;mso-position-horizontal-relative:page;mso-position-vertical-relative:paragraph;z-index:15740928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Boletín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Oficial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Canarias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núm.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pacing w:val="-1"/>
          <w:w w:val="105"/>
          <w:sz w:val="15"/>
        </w:rPr>
        <w:t>REF.</w:t>
      </w:r>
      <w:r>
        <w:rPr>
          <w:rFonts w:ascii="Arial MT"/>
          <w:spacing w:val="-7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L2.1/CCSCTF-02/2021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 w:after="1"/>
        <w:rPr>
          <w:rFonts w:ascii="Arial MT"/>
          <w:sz w:val="13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2160"/>
        <w:gridCol w:w="1110"/>
        <w:gridCol w:w="1124"/>
        <w:gridCol w:w="1393"/>
        <w:gridCol w:w="3665"/>
        <w:gridCol w:w="1827"/>
      </w:tblGrid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ind w:left="87" w:right="58" w:firstLine="177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ORDEN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1"/>
              <w:ind w:left="638"/>
              <w:rPr>
                <w:sz w:val="14"/>
              </w:rPr>
            </w:pPr>
            <w:r>
              <w:rPr>
                <w:sz w:val="14"/>
              </w:rPr>
              <w:t>EXPEDIENTE</w:t>
            </w:r>
          </w:p>
        </w:tc>
        <w:tc>
          <w:tcPr>
            <w:tcW w:w="1110" w:type="dxa"/>
          </w:tcPr>
          <w:p>
            <w:pPr>
              <w:pStyle w:val="TableParagraph"/>
              <w:ind w:left="221" w:right="112" w:hanging="89"/>
              <w:rPr>
                <w:sz w:val="14"/>
              </w:rPr>
            </w:pPr>
            <w:r>
              <w:rPr>
                <w:spacing w:val="-2"/>
                <w:sz w:val="14"/>
              </w:rPr>
              <w:t>FECHA 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124" w:type="dxa"/>
          </w:tcPr>
          <w:p>
            <w:pPr>
              <w:pStyle w:val="TableParagraph"/>
              <w:ind w:left="229" w:right="157" w:hanging="55"/>
              <w:rPr>
                <w:sz w:val="14"/>
              </w:rPr>
            </w:pPr>
            <w:r>
              <w:rPr>
                <w:spacing w:val="-3"/>
                <w:sz w:val="14"/>
              </w:rPr>
              <w:t>HORA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393" w:type="dxa"/>
          </w:tcPr>
          <w:p>
            <w:pPr>
              <w:pStyle w:val="TableParagraph"/>
              <w:ind w:left="318" w:right="199" w:hanging="103"/>
              <w:rPr>
                <w:sz w:val="14"/>
              </w:rPr>
            </w:pPr>
            <w:r>
              <w:rPr>
                <w:spacing w:val="-2"/>
                <w:sz w:val="14"/>
              </w:rPr>
              <w:t>FECHA SOLIC.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COMPLETA</w:t>
            </w:r>
          </w:p>
        </w:tc>
        <w:tc>
          <w:tcPr>
            <w:tcW w:w="3665" w:type="dxa"/>
          </w:tcPr>
          <w:p>
            <w:pPr>
              <w:pStyle w:val="TableParagraph"/>
              <w:ind w:left="967" w:hanging="885"/>
              <w:rPr>
                <w:sz w:val="14"/>
              </w:rPr>
            </w:pPr>
            <w:r>
              <w:rPr>
                <w:sz w:val="14"/>
              </w:rPr>
              <w:t>APELLIDOS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NOMBRE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PERSONA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BENEFICIARA</w:t>
            </w:r>
          </w:p>
        </w:tc>
        <w:tc>
          <w:tcPr>
            <w:tcW w:w="1827" w:type="dxa"/>
          </w:tcPr>
          <w:p>
            <w:pPr>
              <w:pStyle w:val="TableParagraph"/>
              <w:ind w:left="497" w:right="324" w:hanging="150"/>
              <w:rPr>
                <w:sz w:val="14"/>
              </w:rPr>
            </w:pPr>
            <w:r>
              <w:rPr>
                <w:spacing w:val="-3"/>
                <w:sz w:val="14"/>
              </w:rPr>
              <w:t>IMPORTE </w:t>
            </w:r>
            <w:r>
              <w:rPr>
                <w:spacing w:val="-2"/>
                <w:sz w:val="14"/>
              </w:rPr>
              <w:t>AYUDA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EXP-SUBPYMES2-1982-2021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15:25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ORINOCO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EXP-SUBPYMES2-1983-2021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15:46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OLIZUBASPORT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EXP-SUBPYMES2-2113-2021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BAHIA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102.981,23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EXP-SUBPYMES2-2003-2021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18:44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BISTROT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PECADOR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EXP-SUBPYMES2-2118-2021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9:22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WICANE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TOP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SOLUTIONS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6.964,02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EXP-SUBPYMES2-2120-2021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9:22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REFORMS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GA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z w:val="14"/>
              </w:rPr>
              <w:t> 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32.076,64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EXP-SUBPYMES2-2182-2021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10:48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FRIGORIFICOS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ESPERANZA,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46.687,72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EXP-SUBPYMES2-2167-2021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10:54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PAE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21.764,43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EXP-SUBPYMES2-2184-2021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11:03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KINTASUR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204.862,88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EXP-SUBPYMES2-2196-2021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12:19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MASES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VETHO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30.028,12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EXP-SUBPYMES2-2198-2021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12:24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QUINTEMAR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EXP-SUBPYMES2-2224-2021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14:14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PROMOCIONES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BOHNWAGNER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42.197,60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spacing w:before="12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0"/>
              <w:ind w:left="42"/>
              <w:rPr>
                <w:sz w:val="14"/>
              </w:rPr>
            </w:pPr>
            <w:r>
              <w:rPr>
                <w:sz w:val="14"/>
              </w:rPr>
              <w:t>EXP-SUBPYMES2-2231-2021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0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20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14:41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0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 w:right="76"/>
              <w:rPr>
                <w:sz w:val="14"/>
              </w:rPr>
            </w:pPr>
            <w:r>
              <w:rPr>
                <w:spacing w:val="-2"/>
                <w:sz w:val="14"/>
              </w:rPr>
              <w:t>EXPLOTACION TURISTICA </w:t>
            </w:r>
            <w:r>
              <w:rPr>
                <w:spacing w:val="-1"/>
                <w:sz w:val="14"/>
              </w:rPr>
              <w:t>PLAYA JARDIN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0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40.742,84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EXP-SUBPYMES2-2241-2021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15:16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URBANIZACION</w:t>
            </w:r>
            <w:r>
              <w:rPr>
                <w:spacing w:val="-1"/>
                <w:sz w:val="14"/>
              </w:rPr>
              <w:t> PLAYA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JARDIN SA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33.646,63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EXP-SUBPYMES2-2247-2021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15:28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ALEXACLAU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98.504,71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EXP-SUBPYMES2-2253-2021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15:58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HERBEL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SUMINISTROS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4.546,39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EXP-SUBPYMES2-2254-2021</w:t>
            </w:r>
          </w:p>
        </w:tc>
        <w:tc>
          <w:tcPr>
            <w:tcW w:w="1110" w:type="dxa"/>
          </w:tcPr>
          <w:p>
            <w:pPr>
              <w:pStyle w:val="TableParagraph"/>
              <w:ind w:left="184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15:59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ESPINAS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5.197,30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EXP-SUBPYMES2-2257-2021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3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3"/>
                <w:sz w:val="14"/>
              </w:rPr>
              <w:t>OROTAVA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3"/>
                <w:sz w:val="14"/>
              </w:rPr>
              <w:t>PROPINTE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EXP-SUBPYMES2-2267-2021</w:t>
            </w:r>
          </w:p>
        </w:tc>
        <w:tc>
          <w:tcPr>
            <w:tcW w:w="1110" w:type="dxa"/>
          </w:tcPr>
          <w:p>
            <w:pPr>
              <w:pStyle w:val="TableParagraph"/>
              <w:ind w:left="183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17:29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1"/>
                <w:sz w:val="14"/>
              </w:rPr>
              <w:t>INSTALACIONES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VOLTHER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EXP-SUBPYMES2-2268-2021</w:t>
            </w:r>
          </w:p>
        </w:tc>
        <w:tc>
          <w:tcPr>
            <w:tcW w:w="1110" w:type="dxa"/>
          </w:tcPr>
          <w:p>
            <w:pPr>
              <w:pStyle w:val="TableParagraph"/>
              <w:ind w:left="183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17:35</w:t>
            </w:r>
          </w:p>
        </w:tc>
        <w:tc>
          <w:tcPr>
            <w:tcW w:w="1393" w:type="dxa"/>
          </w:tcPr>
          <w:p>
            <w:pPr>
              <w:pStyle w:val="TableParagraph"/>
              <w:ind w:left="325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ALKIRASIETE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15.491,70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EXP-SUBPYMES2-2271-2021</w:t>
            </w:r>
          </w:p>
        </w:tc>
        <w:tc>
          <w:tcPr>
            <w:tcW w:w="1110" w:type="dxa"/>
          </w:tcPr>
          <w:p>
            <w:pPr>
              <w:pStyle w:val="TableParagraph"/>
              <w:ind w:left="183" w:right="173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22:22</w:t>
            </w:r>
          </w:p>
        </w:tc>
        <w:tc>
          <w:tcPr>
            <w:tcW w:w="1393" w:type="dxa"/>
          </w:tcPr>
          <w:p>
            <w:pPr>
              <w:pStyle w:val="TableParagraph"/>
              <w:ind w:left="325" w:right="314"/>
              <w:jc w:val="center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PA</w:t>
            </w:r>
          </w:p>
        </w:tc>
        <w:tc>
          <w:tcPr>
            <w:tcW w:w="1827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105.934,98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EXP-SUBPYMES2-2288-2021</w:t>
            </w:r>
          </w:p>
        </w:tc>
        <w:tc>
          <w:tcPr>
            <w:tcW w:w="1110" w:type="dxa"/>
          </w:tcPr>
          <w:p>
            <w:pPr>
              <w:pStyle w:val="TableParagraph"/>
              <w:ind w:left="183" w:right="173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10:42</w:t>
            </w:r>
          </w:p>
        </w:tc>
        <w:tc>
          <w:tcPr>
            <w:tcW w:w="1393" w:type="dxa"/>
          </w:tcPr>
          <w:p>
            <w:pPr>
              <w:pStyle w:val="TableParagraph"/>
              <w:ind w:left="325" w:right="314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RUPONTE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174.913,81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EXP-SUBPYMES2-2389-2021</w:t>
            </w:r>
          </w:p>
        </w:tc>
        <w:tc>
          <w:tcPr>
            <w:tcW w:w="1110" w:type="dxa"/>
          </w:tcPr>
          <w:p>
            <w:pPr>
              <w:pStyle w:val="TableParagraph"/>
              <w:ind w:left="182" w:right="173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2" w:right="354"/>
              <w:jc w:val="center"/>
              <w:rPr>
                <w:sz w:val="14"/>
              </w:rPr>
            </w:pPr>
            <w:r>
              <w:rPr>
                <w:sz w:val="14"/>
              </w:rPr>
              <w:t>11:52</w:t>
            </w:r>
          </w:p>
        </w:tc>
        <w:tc>
          <w:tcPr>
            <w:tcW w:w="1393" w:type="dxa"/>
          </w:tcPr>
          <w:p>
            <w:pPr>
              <w:pStyle w:val="TableParagraph"/>
              <w:ind w:left="325" w:right="314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LITOGRAFIA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SANTA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ELENA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15.309,28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2"/>
          <w:footerReference w:type="default" r:id="rId13"/>
          <w:pgSz w:w="16840" w:h="11910" w:orient="landscape"/>
          <w:pgMar w:header="0" w:footer="0" w:top="1100" w:bottom="280" w:left="2020" w:right="1020"/>
        </w:sectPr>
      </w:pPr>
    </w:p>
    <w:p>
      <w:pPr>
        <w:pStyle w:val="BodyText"/>
        <w:spacing w:before="2"/>
        <w:rPr>
          <w:rFonts w:ascii="Arial MT"/>
          <w:sz w:val="3"/>
        </w:rPr>
      </w:pPr>
      <w:r>
        <w:rPr/>
        <w:pict>
          <v:line style="position:absolute;mso-position-horizontal-relative:page;mso-position-vertical-relative:page;z-index:-17188864" from="763.937012pt,56.692902pt" to="763.937012pt,538.582902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88352" from="785.196777pt,56.692902pt" to="785.196777pt,538.582902pt" stroked="true" strokeweight=".75pt" strokecolor="#231f20">
            <v:stroke dashstyle="solid"/>
            <w10:wrap type="none"/>
          </v:line>
        </w:pict>
      </w:r>
      <w:r>
        <w:rPr/>
        <w:pict>
          <v:shape style="position:absolute;margin-left:765.846313pt;margin-top:285.387787pt;width:11pt;height:24.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37712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846313pt;margin-top:411.371704pt;width:11pt;height:128.2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Miércoles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septiembre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36231pt;margin-top:476.544586pt;width:9.8pt;height:63.0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boc-a-2021-179-3981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411pt;margin-top:55.692902pt;width:9pt;height:75.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line="1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https://sede.gobcan.es/boc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329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15094" cy="271462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0"/>
        </w:rPr>
      </w:pPr>
    </w:p>
    <w:p>
      <w:pPr>
        <w:spacing w:before="100"/>
        <w:ind w:left="475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650.552002pt;margin-top:-14.010694pt;width:55.3pt;height:42.55pt;mso-position-horizontal-relative:page;mso-position-vertical-relative:paragraph;z-index:15744512" coordorigin="13011,-280" coordsize="1106,851">
            <v:shape style="position:absolute;left:13448;top:-226;width:327;height:652" type="#_x0000_t75" stroked="false">
              <v:imagedata r:id="rId11" o:title=""/>
            </v:shape>
            <v:rect style="position:absolute;left:13011;top:-281;width:1106;height:851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765.846313pt;margin-top:-26.349693pt;width:11pt;height:136pt;mso-position-horizontal-relative:page;mso-position-vertical-relative:paragraph;z-index:15745024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Boletín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Oficial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Canarias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núm.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pacing w:val="-1"/>
          <w:w w:val="105"/>
          <w:sz w:val="15"/>
        </w:rPr>
        <w:t>REF.</w:t>
      </w:r>
      <w:r>
        <w:rPr>
          <w:rFonts w:ascii="Arial MT"/>
          <w:spacing w:val="-7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L2.1/CCSCTF-02/2021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2160"/>
        <w:gridCol w:w="1110"/>
        <w:gridCol w:w="1124"/>
        <w:gridCol w:w="1393"/>
        <w:gridCol w:w="3665"/>
        <w:gridCol w:w="1827"/>
      </w:tblGrid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ind w:left="87" w:right="58" w:firstLine="177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ORDEN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1"/>
              <w:ind w:left="638"/>
              <w:rPr>
                <w:sz w:val="14"/>
              </w:rPr>
            </w:pPr>
            <w:r>
              <w:rPr>
                <w:sz w:val="14"/>
              </w:rPr>
              <w:t>EXPEDIENTE</w:t>
            </w:r>
          </w:p>
        </w:tc>
        <w:tc>
          <w:tcPr>
            <w:tcW w:w="1110" w:type="dxa"/>
          </w:tcPr>
          <w:p>
            <w:pPr>
              <w:pStyle w:val="TableParagraph"/>
              <w:ind w:left="221" w:right="112" w:hanging="89"/>
              <w:rPr>
                <w:sz w:val="14"/>
              </w:rPr>
            </w:pPr>
            <w:r>
              <w:rPr>
                <w:spacing w:val="-2"/>
                <w:sz w:val="14"/>
              </w:rPr>
              <w:t>FECHA 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124" w:type="dxa"/>
          </w:tcPr>
          <w:p>
            <w:pPr>
              <w:pStyle w:val="TableParagraph"/>
              <w:ind w:left="229" w:right="157" w:hanging="55"/>
              <w:rPr>
                <w:sz w:val="14"/>
              </w:rPr>
            </w:pPr>
            <w:r>
              <w:rPr>
                <w:spacing w:val="-3"/>
                <w:sz w:val="14"/>
              </w:rPr>
              <w:t>HORA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393" w:type="dxa"/>
          </w:tcPr>
          <w:p>
            <w:pPr>
              <w:pStyle w:val="TableParagraph"/>
              <w:ind w:left="318" w:right="199" w:hanging="103"/>
              <w:rPr>
                <w:sz w:val="14"/>
              </w:rPr>
            </w:pPr>
            <w:r>
              <w:rPr>
                <w:spacing w:val="-2"/>
                <w:sz w:val="14"/>
              </w:rPr>
              <w:t>FECHA SOLIC.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COMPLETA</w:t>
            </w:r>
          </w:p>
        </w:tc>
        <w:tc>
          <w:tcPr>
            <w:tcW w:w="3665" w:type="dxa"/>
          </w:tcPr>
          <w:p>
            <w:pPr>
              <w:pStyle w:val="TableParagraph"/>
              <w:ind w:left="967" w:hanging="885"/>
              <w:rPr>
                <w:sz w:val="14"/>
              </w:rPr>
            </w:pPr>
            <w:r>
              <w:rPr>
                <w:sz w:val="14"/>
              </w:rPr>
              <w:t>APELLIDOS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NOMBRE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PERSONA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BENEFICIARA</w:t>
            </w:r>
          </w:p>
        </w:tc>
        <w:tc>
          <w:tcPr>
            <w:tcW w:w="1827" w:type="dxa"/>
          </w:tcPr>
          <w:p>
            <w:pPr>
              <w:pStyle w:val="TableParagraph"/>
              <w:ind w:left="497" w:right="324" w:hanging="150"/>
              <w:rPr>
                <w:sz w:val="14"/>
              </w:rPr>
            </w:pPr>
            <w:r>
              <w:rPr>
                <w:spacing w:val="-3"/>
                <w:sz w:val="14"/>
              </w:rPr>
              <w:t>IMPORTE </w:t>
            </w:r>
            <w:r>
              <w:rPr>
                <w:spacing w:val="-2"/>
                <w:sz w:val="14"/>
              </w:rPr>
              <w:t>AYUDA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EXP-SUBPYMES2-2401-2021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SOAGRANORTE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77.783,11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EXP-SUBPYMES2-2402-2021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13:15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ASCASA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2016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46.341,64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EXP-SUBPYMES2-2405-2021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RICARDO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ENRIQUE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DUARTE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20.025,46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EXP-SUBPYMES2-2409-2021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FLAMINGO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SUITES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491.977,93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EXP-SUBPYMES2-2423-2021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CAFFE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FLORENTIA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92.032,93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EXP-SUBPYMES2-2434-2021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SALTIEL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&amp;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ASOCIADOS,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36.836,62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spacing w:before="12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0"/>
              <w:ind w:left="42"/>
              <w:rPr>
                <w:sz w:val="14"/>
              </w:rPr>
            </w:pPr>
            <w:r>
              <w:rPr>
                <w:sz w:val="14"/>
              </w:rPr>
              <w:t>EXP-SUBPYMES2-2440-2021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0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20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17:49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0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 w:right="350"/>
              <w:rPr>
                <w:sz w:val="14"/>
              </w:rPr>
            </w:pPr>
            <w:r>
              <w:rPr>
                <w:spacing w:val="-1"/>
                <w:sz w:val="14"/>
              </w:rPr>
              <w:t>CERES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ESTUDIOS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TECNICOS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VALORACIONES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CATASTROS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0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45.628,55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EXP-SUBPYMES2-2448-2021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7:05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APARTAMENTOS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FRONTERA,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EXP-SUBPYMES2-2457-2021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8:32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FALINIA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GESTION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16.464,55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EXP-SUBPYMES2-2458-2021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8:36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BVJ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ICOD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1950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102.566,10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EXP-SUBPYMES2-2460-2021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8:51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BELFIN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PROPERTY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EXP-SUBPYMES2-2464-2021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9:07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CANSU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14.732,74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EXP-SUBPYMES2-2478-2021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10:47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KONA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SERVICIOS </w:t>
            </w:r>
            <w:r>
              <w:rPr>
                <w:sz w:val="14"/>
              </w:rPr>
              <w:t>94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10.545,04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EXP-SUBPYMES2-2488-2021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12:34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LOMA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z w:val="14"/>
              </w:rPr>
              <w:t> 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25.197,72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EXP-SUBPYMES2-2544-2021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AIRCRAFT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spacing w:before="120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0"/>
              <w:ind w:left="42"/>
              <w:rPr>
                <w:sz w:val="14"/>
              </w:rPr>
            </w:pPr>
            <w:r>
              <w:rPr>
                <w:sz w:val="14"/>
              </w:rPr>
              <w:t>EXP-SUBPYMES2-2546-2021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0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20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13:17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0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GESTION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DESARROLLOS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0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EXP-SUBPYMES2-2614-2021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ACCUMULA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ENERGY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47.069,28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EXP-SUBPYMES2-2625-2021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18:50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PERSAN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ALIMENTACION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39.400,00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EXP-SUBPYMES2-2629-2021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20:07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3"/>
                <w:sz w:val="14"/>
              </w:rPr>
              <w:t>VIP,S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LAGUNA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11.883,12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EXP-SUBPYMES2-2640-2021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26/06/2021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26/06/2021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TALENT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DIGITAL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EXPERT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13.226,50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EXP-SUBPYMES2-2645-2021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26/06/2021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18:04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26/06/2021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ANAGA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EXPERIENCE</w:t>
            </w:r>
            <w:r>
              <w:rPr>
                <w:sz w:val="14"/>
              </w:rPr>
              <w:t> 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10.202,54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EXP-SUBPYMES2-1992-2021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17:42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BOCATAUCE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31.162,62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EXP-SUBPYMES2-2671-2021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9:02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CALUMARO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76.366,86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"/>
          <w:footerReference w:type="default" r:id="rId15"/>
          <w:pgSz w:w="16840" w:h="11910" w:orient="landscape"/>
          <w:pgMar w:header="0" w:footer="0" w:top="1100" w:bottom="280" w:left="2020" w:right="1020"/>
        </w:sectPr>
      </w:pPr>
    </w:p>
    <w:p>
      <w:pPr>
        <w:pStyle w:val="BodyText"/>
        <w:spacing w:before="2"/>
        <w:rPr>
          <w:rFonts w:ascii="Arial MT"/>
          <w:sz w:val="3"/>
        </w:rPr>
      </w:pPr>
      <w:r>
        <w:rPr/>
        <w:pict>
          <v:line style="position:absolute;mso-position-horizontal-relative:page;mso-position-vertical-relative:page;z-index:-17184768" from="763.937012pt,56.692902pt" to="763.937012pt,538.582902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84256" from="785.196777pt,56.692902pt" to="785.196777pt,538.582902pt" stroked="true" strokeweight=".75pt" strokecolor="#231f20">
            <v:stroke dashstyle="solid"/>
            <w10:wrap type="none"/>
          </v:line>
        </w:pict>
      </w:r>
      <w:r>
        <w:rPr/>
        <w:pict>
          <v:shape style="position:absolute;margin-left:765.846313pt;margin-top:285.387787pt;width:11pt;height:24.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37713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846313pt;margin-top:411.371704pt;width:11pt;height:128.2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Miércoles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septiembre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36231pt;margin-top:476.544586pt;width:9.8pt;height:63.05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boc-a-2021-179-3981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411pt;margin-top:55.692902pt;width:9pt;height:75.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line="1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https://sede.gobcan.es/boc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329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15094" cy="271462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0"/>
        </w:rPr>
      </w:pPr>
    </w:p>
    <w:p>
      <w:pPr>
        <w:spacing w:before="1"/>
        <w:ind w:left="471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653.385986pt;margin-top:-25.523987pt;width:59.55pt;height:47.5pt;mso-position-horizontal-relative:page;mso-position-vertical-relative:paragraph;z-index:15748608" coordorigin="13068,-510" coordsize="1191,950">
            <v:shape style="position:absolute;left:13445;top:-325;width:327;height:652" type="#_x0000_t75" stroked="false">
              <v:imagedata r:id="rId11" o:title=""/>
            </v:shape>
            <v:rect style="position:absolute;left:13067;top:-511;width:1191;height:950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765.846313pt;margin-top:-37.862988pt;width:11pt;height:136pt;mso-position-horizontal-relative:page;mso-position-vertical-relative:paragraph;z-index:15749120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Boletín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Oficial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Canarias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núm.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pacing w:val="-1"/>
          <w:w w:val="105"/>
          <w:sz w:val="15"/>
        </w:rPr>
        <w:t>REF.</w:t>
      </w:r>
      <w:r>
        <w:rPr>
          <w:rFonts w:ascii="Arial MT"/>
          <w:spacing w:val="-7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L2.1/CCSCTF-02/2021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 w:after="1"/>
        <w:rPr>
          <w:rFonts w:ascii="Arial MT"/>
          <w:sz w:val="13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2160"/>
        <w:gridCol w:w="1110"/>
        <w:gridCol w:w="1124"/>
        <w:gridCol w:w="1393"/>
        <w:gridCol w:w="3665"/>
        <w:gridCol w:w="1827"/>
      </w:tblGrid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ind w:left="87" w:right="58" w:firstLine="177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ORDEN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1"/>
              <w:ind w:left="638"/>
              <w:rPr>
                <w:sz w:val="14"/>
              </w:rPr>
            </w:pPr>
            <w:r>
              <w:rPr>
                <w:sz w:val="14"/>
              </w:rPr>
              <w:t>EXPEDIENTE</w:t>
            </w:r>
          </w:p>
        </w:tc>
        <w:tc>
          <w:tcPr>
            <w:tcW w:w="1110" w:type="dxa"/>
          </w:tcPr>
          <w:p>
            <w:pPr>
              <w:pStyle w:val="TableParagraph"/>
              <w:ind w:left="221" w:right="112" w:hanging="89"/>
              <w:rPr>
                <w:sz w:val="14"/>
              </w:rPr>
            </w:pPr>
            <w:r>
              <w:rPr>
                <w:spacing w:val="-2"/>
                <w:sz w:val="14"/>
              </w:rPr>
              <w:t>FECHA 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124" w:type="dxa"/>
          </w:tcPr>
          <w:p>
            <w:pPr>
              <w:pStyle w:val="TableParagraph"/>
              <w:ind w:left="229" w:right="157" w:hanging="55"/>
              <w:rPr>
                <w:sz w:val="14"/>
              </w:rPr>
            </w:pPr>
            <w:r>
              <w:rPr>
                <w:spacing w:val="-3"/>
                <w:sz w:val="14"/>
              </w:rPr>
              <w:t>HORA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393" w:type="dxa"/>
          </w:tcPr>
          <w:p>
            <w:pPr>
              <w:pStyle w:val="TableParagraph"/>
              <w:ind w:left="318" w:right="199" w:hanging="103"/>
              <w:rPr>
                <w:sz w:val="14"/>
              </w:rPr>
            </w:pPr>
            <w:r>
              <w:rPr>
                <w:spacing w:val="-2"/>
                <w:sz w:val="14"/>
              </w:rPr>
              <w:t>FECHA SOLIC.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COMPLETA</w:t>
            </w:r>
          </w:p>
        </w:tc>
        <w:tc>
          <w:tcPr>
            <w:tcW w:w="3665" w:type="dxa"/>
          </w:tcPr>
          <w:p>
            <w:pPr>
              <w:pStyle w:val="TableParagraph"/>
              <w:ind w:left="967" w:hanging="885"/>
              <w:rPr>
                <w:sz w:val="14"/>
              </w:rPr>
            </w:pPr>
            <w:r>
              <w:rPr>
                <w:sz w:val="14"/>
              </w:rPr>
              <w:t>APELLIDOS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NOMBRE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PERSONA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BENEFICIARA</w:t>
            </w:r>
          </w:p>
        </w:tc>
        <w:tc>
          <w:tcPr>
            <w:tcW w:w="1827" w:type="dxa"/>
          </w:tcPr>
          <w:p>
            <w:pPr>
              <w:pStyle w:val="TableParagraph"/>
              <w:ind w:left="497" w:right="324" w:hanging="150"/>
              <w:rPr>
                <w:sz w:val="14"/>
              </w:rPr>
            </w:pPr>
            <w:r>
              <w:rPr>
                <w:spacing w:val="-3"/>
                <w:sz w:val="14"/>
              </w:rPr>
              <w:t>IMPORTE </w:t>
            </w:r>
            <w:r>
              <w:rPr>
                <w:spacing w:val="-2"/>
                <w:sz w:val="14"/>
              </w:rPr>
              <w:t>AYUDA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EXP-SUBPYMES2-2689-2021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11:12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DOJORMI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69.099,78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EXP-SUBPYMES2-2692-2021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CIVIL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PANADERIA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BOLLERIA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QUINTERO</w:t>
            </w:r>
          </w:p>
        </w:tc>
        <w:tc>
          <w:tcPr>
            <w:tcW w:w="1827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EXP-SUBPYMES2-2694-2021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11:53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KROMIMPORTS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156.120,36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EXP-SUBPYMES2-2706-2021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2"/>
              <w:jc w:val="center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2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IHOPPERS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28.110,35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EXP-SUBPYMES2-2708-2021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12:45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GRAFICAS SAN MIGUEL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IMPRENTA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 SERIGRAFIA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66.635,86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EXP-SUBPYMES2-2715-2021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SIN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GUION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DISEÑO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EXP-SUBPYMES2-2719-2021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PLUS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OCEAN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2018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335.845,51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EXP-SUBPYMES2-2724-2021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ACT4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ENERGY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9.709,44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EXP-SUBPYMES2-2757-2021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15:12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FRANZ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HERMANNS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52.396,17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EXP-SUBPYMES2-2759-2021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15:48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SOGOODSTUFF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STUDIO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14.580,10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EXP-SUBPYMES2-2771-2021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16:48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BURGER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22.969,51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EXP-SUBPYMES2-2774-2021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3"/>
              <w:jc w:val="center"/>
              <w:rPr>
                <w:sz w:val="14"/>
              </w:rPr>
            </w:pPr>
            <w:r>
              <w:rPr>
                <w:sz w:val="14"/>
              </w:rPr>
              <w:t>16:49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WOYTOCAN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7.364,76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EXP-SUBPYMES2-2782-2021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17:35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GOLDEN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CORPORATION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888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128.241,53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EXP-SUBPYMES2-2791-2021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18:19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ADBYMUL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EXP-SUBPYMES2-2787-2021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18:54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GESGOCOM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8.535,38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EXP-SUBPYMES2-1938-2021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14:37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1"/>
                <w:sz w:val="14"/>
              </w:rPr>
              <w:t>PREMIER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HOLIDAY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IBERIA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78.890,36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EXP-SUBPYMES2-2449-2021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19:51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ROGMACAN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47.000,29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EXP-SUBPYMES2-2799-2021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8:19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1"/>
                <w:sz w:val="14"/>
              </w:rPr>
              <w:t>TROFEOS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LINDA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134.199,40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EXP-SUBPYMES2-2800-2021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8:34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GUANCHE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SANTIAGO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2017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2160" w:type="dxa"/>
          </w:tcPr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EXP-SUBPYMES2-2802-2021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8:49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1"/>
                <w:sz w:val="14"/>
              </w:rPr>
              <w:t>VOL-CAN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AUTOMOTRIZ</w:t>
            </w:r>
            <w:r>
              <w:rPr>
                <w:sz w:val="14"/>
              </w:rPr>
              <w:t> 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15.302,26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EXP-SUBPYMES2-2901-2021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ALVAREZ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MIGUEL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"/>
                <w:sz w:val="14"/>
              </w:rPr>
              <w:t>ARQUITECTOS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33.805,45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EXP-SUBPYMES2-2903-2021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5" w:right="354"/>
              <w:jc w:val="center"/>
              <w:rPr>
                <w:sz w:val="14"/>
              </w:rPr>
            </w:pPr>
            <w:r>
              <w:rPr>
                <w:sz w:val="14"/>
              </w:rPr>
              <w:t>10:17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SOCAN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EVENTS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32.552,47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EXP-SUBPYMES2-2918-2021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11:21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EXCLUSIVAS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TEIDE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278.674,96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EXP-SUBPYMES2-2923-2021</w:t>
            </w:r>
          </w:p>
        </w:tc>
        <w:tc>
          <w:tcPr>
            <w:tcW w:w="1110" w:type="dxa"/>
          </w:tcPr>
          <w:p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64" w:right="354"/>
              <w:jc w:val="center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COTA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CERO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SCP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32.841,50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6"/>
          <w:footerReference w:type="default" r:id="rId17"/>
          <w:pgSz w:w="16840" w:h="11910" w:orient="landscape"/>
          <w:pgMar w:header="0" w:footer="0" w:top="1100" w:bottom="280" w:left="2020" w:right="1020"/>
        </w:sectPr>
      </w:pPr>
    </w:p>
    <w:p>
      <w:pPr>
        <w:pStyle w:val="BodyText"/>
        <w:spacing w:before="2"/>
        <w:rPr>
          <w:rFonts w:ascii="Arial MT"/>
          <w:sz w:val="3"/>
        </w:rPr>
      </w:pPr>
      <w:r>
        <w:rPr/>
        <w:pict>
          <v:line style="position:absolute;mso-position-horizontal-relative:page;mso-position-vertical-relative:page;z-index:-17180672" from="763.937012pt,56.692902pt" to="763.937012pt,538.582902pt" stroked="true" strokeweight=".7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180160" from="785.196777pt,56.692902pt" to="785.196777pt,538.582902pt" stroked="true" strokeweight=".75pt" strokecolor="#231f20">
            <v:stroke dashstyle="solid"/>
            <w10:wrap type="none"/>
          </v:line>
        </w:pict>
      </w:r>
      <w:r>
        <w:rPr/>
        <w:pict>
          <v:shape style="position:absolute;margin-left:765.846313pt;margin-top:285.387787pt;width:11pt;height:24.5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37714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846313pt;margin-top:411.371704pt;width:11pt;height:128.2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Miércoles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septiembre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36231pt;margin-top:476.544586pt;width:9.8pt;height:63.0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boc-a-2021-179-3981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411pt;margin-top:55.692902pt;width:9pt;height:75.5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line="1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https://sede.gobcan.es/boc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329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15094" cy="271462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0"/>
        </w:rPr>
      </w:pPr>
    </w:p>
    <w:p>
      <w:pPr>
        <w:spacing w:before="100"/>
        <w:ind w:left="516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660.473022pt;margin-top:-25.349693pt;width:55.3pt;height:52.45pt;mso-position-horizontal-relative:page;mso-position-vertical-relative:paragraph;z-index:15752704" coordorigin="13209,-507" coordsize="1106,1049">
            <v:shape style="position:absolute;left:13490;top:-226;width:327;height:652" type="#_x0000_t75" stroked="false">
              <v:imagedata r:id="rId11" o:title=""/>
            </v:shape>
            <v:rect style="position:absolute;left:13209;top:-507;width:1106;height:1049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765.846313pt;margin-top:-26.349693pt;width:11pt;height:136pt;mso-position-horizontal-relative:page;mso-position-vertical-relative:paragraph;z-index:15753216" type="#_x0000_t202" filled="false" stroked="false">
            <v:textbox inset="0,0,0,0" style="layout-flow:vertical">
              <w:txbxContent>
                <w:p>
                  <w:pPr>
                    <w:spacing w:line="194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Boletín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Oficial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Canarias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núm.</w:t>
                  </w:r>
                  <w:r>
                    <w:rPr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pacing w:val="-1"/>
          <w:w w:val="105"/>
          <w:sz w:val="15"/>
        </w:rPr>
        <w:t>REF.</w:t>
      </w:r>
      <w:r>
        <w:rPr>
          <w:rFonts w:ascii="Arial MT"/>
          <w:spacing w:val="-7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L2.1/CCSCTF-02/2021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3"/>
        </w:rPr>
      </w:pP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2160"/>
        <w:gridCol w:w="1110"/>
        <w:gridCol w:w="1124"/>
        <w:gridCol w:w="1393"/>
        <w:gridCol w:w="3665"/>
        <w:gridCol w:w="1827"/>
      </w:tblGrid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ind w:left="87" w:right="58" w:firstLine="177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ORDEN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1"/>
              <w:ind w:left="638"/>
              <w:rPr>
                <w:sz w:val="14"/>
              </w:rPr>
            </w:pPr>
            <w:r>
              <w:rPr>
                <w:sz w:val="14"/>
              </w:rPr>
              <w:t>EXPEDIENTE</w:t>
            </w:r>
          </w:p>
        </w:tc>
        <w:tc>
          <w:tcPr>
            <w:tcW w:w="1110" w:type="dxa"/>
          </w:tcPr>
          <w:p>
            <w:pPr>
              <w:pStyle w:val="TableParagraph"/>
              <w:ind w:left="221" w:right="112" w:hanging="89"/>
              <w:rPr>
                <w:sz w:val="14"/>
              </w:rPr>
            </w:pPr>
            <w:r>
              <w:rPr>
                <w:spacing w:val="-2"/>
                <w:sz w:val="14"/>
              </w:rPr>
              <w:t>FECHA 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124" w:type="dxa"/>
          </w:tcPr>
          <w:p>
            <w:pPr>
              <w:pStyle w:val="TableParagraph"/>
              <w:ind w:left="229" w:right="157" w:hanging="55"/>
              <w:rPr>
                <w:sz w:val="14"/>
              </w:rPr>
            </w:pPr>
            <w:r>
              <w:rPr>
                <w:spacing w:val="-3"/>
                <w:sz w:val="14"/>
              </w:rPr>
              <w:t>HORA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ENTRADA</w:t>
            </w:r>
          </w:p>
        </w:tc>
        <w:tc>
          <w:tcPr>
            <w:tcW w:w="1393" w:type="dxa"/>
          </w:tcPr>
          <w:p>
            <w:pPr>
              <w:pStyle w:val="TableParagraph"/>
              <w:ind w:left="318" w:right="199" w:hanging="103"/>
              <w:rPr>
                <w:sz w:val="14"/>
              </w:rPr>
            </w:pPr>
            <w:r>
              <w:rPr>
                <w:spacing w:val="-2"/>
                <w:sz w:val="14"/>
              </w:rPr>
              <w:t>FECHA SOLIC.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COMPLETA</w:t>
            </w:r>
          </w:p>
        </w:tc>
        <w:tc>
          <w:tcPr>
            <w:tcW w:w="3665" w:type="dxa"/>
          </w:tcPr>
          <w:p>
            <w:pPr>
              <w:pStyle w:val="TableParagraph"/>
              <w:ind w:left="967" w:hanging="885"/>
              <w:rPr>
                <w:sz w:val="14"/>
              </w:rPr>
            </w:pPr>
            <w:r>
              <w:rPr>
                <w:sz w:val="14"/>
              </w:rPr>
              <w:t>APELLIDOS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NOMBRE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PERSONA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BENEFICIARA</w:t>
            </w:r>
          </w:p>
        </w:tc>
        <w:tc>
          <w:tcPr>
            <w:tcW w:w="1827" w:type="dxa"/>
          </w:tcPr>
          <w:p>
            <w:pPr>
              <w:pStyle w:val="TableParagraph"/>
              <w:ind w:left="497" w:right="324" w:hanging="150"/>
              <w:rPr>
                <w:sz w:val="14"/>
              </w:rPr>
            </w:pPr>
            <w:r>
              <w:rPr>
                <w:spacing w:val="-3"/>
                <w:sz w:val="14"/>
              </w:rPr>
              <w:t>IMPORTE </w:t>
            </w:r>
            <w:r>
              <w:rPr>
                <w:spacing w:val="-2"/>
                <w:sz w:val="14"/>
              </w:rPr>
              <w:t>AYUDA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EXP-SUBPYMES2-2937-2021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AUDIOTEC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2017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EXP-SUBPYMES2-2934-2021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LUFFYTEL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34.127,11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EXP-SUBPYMES2-2930-2021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13:08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SIENA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SOUVENIRS</w:t>
            </w:r>
            <w:r>
              <w:rPr>
                <w:sz w:val="14"/>
              </w:rPr>
              <w:t> 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103.813,38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EXP-SUBPYMES2-2971-2021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7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GET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STUFFED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EXP-SUBPYMES2-1799-2021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7"/>
              <w:rPr>
                <w:sz w:val="14"/>
              </w:rPr>
            </w:pPr>
            <w:r>
              <w:rPr>
                <w:sz w:val="14"/>
              </w:rPr>
              <w:t>17:49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SELIMGRAHOTEL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50.982,06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EXP-SUBPYMES2-3041-2021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426"/>
              <w:rPr>
                <w:sz w:val="14"/>
              </w:rPr>
            </w:pPr>
            <w:r>
              <w:rPr>
                <w:sz w:val="14"/>
              </w:rPr>
              <w:t>8:42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CALEMI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BROTHERS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263.033,83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EXP-SUBPYMES2-3062-2021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426"/>
              <w:rPr>
                <w:sz w:val="14"/>
              </w:rPr>
            </w:pPr>
            <w:r>
              <w:rPr>
                <w:sz w:val="14"/>
              </w:rPr>
              <w:t>9:12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ALFINA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IBERICA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33.967,89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EXP-SUBPYMES2-3087-2021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426"/>
              <w:rPr>
                <w:sz w:val="14"/>
              </w:rPr>
            </w:pPr>
            <w:r>
              <w:rPr>
                <w:sz w:val="14"/>
              </w:rPr>
              <w:t>9:37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BAR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CALVARIO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17.638,41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EXP-SUBPYMES2-3068-2021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AIRLYNE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SYSTEM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71.922,73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EXP-SUBPYMES2-3089-2021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10:54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IDEAS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CONTRATAS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19.527,32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EXP-SUBPYMES2-3106-2021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92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COMUNICACION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IMAGEN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16.430,85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EXP-SUBPYMES2-3112-2021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93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BONOS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VIP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51.405,52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EXP-SUBPYMES2-3102-2021</w:t>
            </w:r>
          </w:p>
        </w:tc>
        <w:tc>
          <w:tcPr>
            <w:tcW w:w="1110" w:type="dxa"/>
          </w:tcPr>
          <w:p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CONGELADOS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ANTONIO MARTIN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EXP-SUBPYMES2-3114-2021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12:13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RAUL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DECOR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50.748,45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EXP-SUBPYMES2-3122-2021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MARADENTRO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FROST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31.280,41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EXP-SUBPYMES2-3137-2021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PIMENTERA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59.767,61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EXP-SUBPYMES2-9023-2021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14:09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MUSTANG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79.464,15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EXP-SUBPYMES2-9031-2021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14:19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ZOE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2009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13.677,42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EXP-SUBPYMES2-3156-2021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14:56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MARMOLES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17.777,28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EXP-SUBPYMES2-3203-2021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15:34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SALES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81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EXP-SUBPYMES2-3207-2021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15:34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VIAJES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MAJUELOS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6.128,76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81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2160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EXP-SUBPYMES2-3213-2021</w:t>
            </w:r>
          </w:p>
        </w:tc>
        <w:tc>
          <w:tcPr>
            <w:tcW w:w="1110" w:type="dxa"/>
          </w:tcPr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z w:val="14"/>
              </w:rPr>
              <w:t>15:58</w:t>
            </w:r>
          </w:p>
        </w:tc>
        <w:tc>
          <w:tcPr>
            <w:tcW w:w="1393" w:type="dxa"/>
          </w:tcPr>
          <w:p>
            <w:pPr>
              <w:pStyle w:val="TableParagraph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ALIMENTOS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PAMPA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MAR SL</w:t>
            </w:r>
          </w:p>
        </w:tc>
        <w:tc>
          <w:tcPr>
            <w:tcW w:w="1827" w:type="dxa"/>
          </w:tcPr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81" w:type="dxa"/>
          </w:tcPr>
          <w:p>
            <w:pPr>
              <w:pStyle w:val="TableParagraph"/>
              <w:spacing w:before="120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0"/>
              <w:ind w:left="42"/>
              <w:rPr>
                <w:sz w:val="14"/>
              </w:rPr>
            </w:pPr>
            <w:r>
              <w:rPr>
                <w:sz w:val="14"/>
              </w:rPr>
              <w:t>EXP-SUBPYMES2-3217-2021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0"/>
              <w:ind w:left="205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20"/>
              <w:ind w:left="388"/>
              <w:rPr>
                <w:sz w:val="14"/>
              </w:rPr>
            </w:pPr>
            <w:r>
              <w:rPr>
                <w:sz w:val="14"/>
              </w:rPr>
              <w:t>16:40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0"/>
              <w:ind w:left="326" w:right="314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ind w:left="45" w:right="111"/>
              <w:rPr>
                <w:sz w:val="14"/>
              </w:rPr>
            </w:pPr>
            <w:r>
              <w:rPr>
                <w:spacing w:val="-1"/>
                <w:sz w:val="14"/>
              </w:rPr>
              <w:t>ASESORAMIENTO JURIDICO MEDINA </w:t>
            </w:r>
            <w:r>
              <w:rPr>
                <w:sz w:val="14"/>
              </w:rPr>
              <w:t>Y ASOCIADOS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SLP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0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10.887,18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32" w:hRule="atLeast"/>
        </w:trPr>
        <w:tc>
          <w:tcPr>
            <w:tcW w:w="681" w:type="dxa"/>
          </w:tcPr>
          <w:p>
            <w:pPr>
              <w:pStyle w:val="TableParagraph"/>
              <w:spacing w:before="3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2160" w:type="dxa"/>
          </w:tcPr>
          <w:p>
            <w:pPr>
              <w:pStyle w:val="TableParagraph"/>
              <w:spacing w:before="31"/>
              <w:ind w:left="42"/>
              <w:rPr>
                <w:sz w:val="14"/>
              </w:rPr>
            </w:pPr>
            <w:r>
              <w:rPr>
                <w:sz w:val="14"/>
              </w:rPr>
              <w:t>EXP-SUBPYMES2-3239-2021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31"/>
              <w:ind w:left="20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24" w:type="dxa"/>
          </w:tcPr>
          <w:p>
            <w:pPr>
              <w:pStyle w:val="TableParagraph"/>
              <w:spacing w:before="31"/>
              <w:ind w:left="388"/>
              <w:rPr>
                <w:sz w:val="14"/>
              </w:rPr>
            </w:pPr>
            <w:r>
              <w:rPr>
                <w:sz w:val="14"/>
              </w:rPr>
              <w:t>18:45</w:t>
            </w:r>
          </w:p>
        </w:tc>
        <w:tc>
          <w:tcPr>
            <w:tcW w:w="1393" w:type="dxa"/>
          </w:tcPr>
          <w:p>
            <w:pPr>
              <w:pStyle w:val="TableParagraph"/>
              <w:spacing w:before="31"/>
              <w:ind w:left="326" w:right="313"/>
              <w:jc w:val="center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3665" w:type="dxa"/>
          </w:tcPr>
          <w:p>
            <w:pPr>
              <w:pStyle w:val="TableParagraph"/>
              <w:spacing w:before="31"/>
              <w:ind w:left="45"/>
              <w:rPr>
                <w:sz w:val="14"/>
              </w:rPr>
            </w:pPr>
            <w:r>
              <w:rPr>
                <w:sz w:val="14"/>
              </w:rPr>
              <w:t>RODI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827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0133" w:type="dxa"/>
            <w:gridSpan w:val="6"/>
          </w:tcPr>
          <w:p>
            <w:pPr>
              <w:pStyle w:val="TableParagraph"/>
              <w:spacing w:before="76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IMPORTE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TOTAL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AYUDAS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CONCEDIDAS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EN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LA PRESENTE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RESOLUCIÓN...............................................................................................</w:t>
            </w:r>
          </w:p>
        </w:tc>
        <w:tc>
          <w:tcPr>
            <w:tcW w:w="1827" w:type="dxa"/>
          </w:tcPr>
          <w:p>
            <w:pPr>
              <w:pStyle w:val="TableParagraph"/>
              <w:spacing w:before="59"/>
              <w:ind w:right="27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6.924.078,82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€</w:t>
            </w:r>
          </w:p>
        </w:tc>
      </w:tr>
    </w:tbl>
    <w:sectPr>
      <w:headerReference w:type="default" r:id="rId18"/>
      <w:footerReference w:type="default" r:id="rId19"/>
      <w:pgSz w:w="16840" w:h="11910" w:orient="landscape"/>
      <w:pgMar w:header="0" w:footer="0" w:top="1100" w:bottom="280" w:left="2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6.544586pt;margin-top:797.801819pt;width:63.05pt;height:9.8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boc-a-2021-179-3981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92902pt;margin-top:798.848938pt;width:75.5pt;height:9pt;mso-position-horizontal-relative:page;mso-position-vertical-relative:page;z-index:-17200128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https://sede.gobcan.es/boc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203712" from="56.692902pt,56.693214pt" to="538.582902pt,56.693214pt" stroked="true" strokeweight=".75pt" strokecolor="#231f2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6113280">
          <wp:simplePos x="0" y="0"/>
          <wp:positionH relativeFrom="page">
            <wp:posOffset>725265</wp:posOffset>
          </wp:positionH>
          <wp:positionV relativeFrom="page">
            <wp:posOffset>748431</wp:posOffset>
          </wp:positionV>
          <wp:extent cx="272478" cy="2159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478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202688" from="56.692902pt,77.953018pt" to="538.582902pt,77.953018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74001pt;margin-top:65.043716pt;width:136pt;height:11pt;mso-position-horizontal-relative:page;mso-position-vertical-relative:page;z-index:-1720217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Boletín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Oficial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Canarias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núm.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179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387787pt;margin-top:65.043716pt;width:28.5pt;height:11pt;mso-position-horizontal-relative:page;mso-position-vertical-relative:page;z-index:-17201664" type="#_x0000_t202" filled="false" stroked="false">
          <v:textbox inset="0,0,0,0">
            <w:txbxContent>
              <w:p>
                <w:pPr>
                  <w:spacing w:line="194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37703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1.371704pt;margin-top:65.043716pt;width:128.2pt;height:11pt;mso-position-horizontal-relative:page;mso-position-vertical-relative:page;z-index:-1720115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Miércoles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1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septiembre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0"/>
      <w:numFmt w:val="decimal"/>
      <w:lvlText w:val="%1"/>
      <w:lvlJc w:val="left"/>
      <w:pPr>
        <w:ind w:left="304" w:hanging="786"/>
        <w:jc w:val="left"/>
      </w:pPr>
      <w:rPr>
        <w:rFonts w:hint="default"/>
        <w:lang w:val="es-ES" w:eastAsia="en-US" w:bidi="ar-SA"/>
      </w:rPr>
    </w:lvl>
    <w:lvl w:ilvl="1">
      <w:start w:val="0"/>
      <w:numFmt w:val="decimalZero"/>
      <w:lvlText w:val="%1.%2"/>
      <w:lvlJc w:val="left"/>
      <w:pPr>
        <w:ind w:left="304" w:hanging="786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-"/>
      <w:lvlJc w:val="left"/>
      <w:pPr>
        <w:ind w:left="304" w:hanging="142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4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04" w:hanging="138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4" w:hanging="1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9" w:hanging="1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1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8" w:hanging="1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2" w:hanging="1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47" w:hanging="1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71" w:hanging="1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96" w:hanging="13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942" w:right="194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2"/>
      <w:ind w:left="1942" w:right="194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04" w:firstLine="283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gobcan.es/tributos/jsf/publico/presentacion/formularios/mod800/formulario.jsp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2022-07-13T15:04:49Z</dcterms:created>
  <dcterms:modified xsi:type="dcterms:W3CDTF">2022-07-13T15:04:49Z</dcterms:modified>
</cp:coreProperties>
</file>